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34" w:rsidRPr="00241D6A" w:rsidRDefault="00724834" w:rsidP="002D0D00">
      <w:pPr>
        <w:spacing w:after="0" w:line="240" w:lineRule="auto"/>
        <w:ind w:firstLine="708"/>
        <w:rPr>
          <w:rFonts w:ascii="Arial Narrow" w:hAnsi="Arial Narrow" w:cs="Arial"/>
          <w:b/>
          <w:sz w:val="28"/>
          <w:szCs w:val="28"/>
          <w:lang w:val="uk-UA"/>
        </w:rPr>
      </w:pPr>
      <w:r w:rsidRPr="00241D6A">
        <w:rPr>
          <w:rFonts w:ascii="Arial Narrow" w:hAnsi="Arial Narrow" w:cs="Arial"/>
          <w:b/>
          <w:sz w:val="28"/>
          <w:szCs w:val="28"/>
          <w:lang w:val="uk-UA"/>
        </w:rPr>
        <w:t>Бразильський досвід допомагає Україні впроваджувати аграрні розписки</w:t>
      </w:r>
    </w:p>
    <w:p w:rsidR="00724834" w:rsidRPr="00241D6A" w:rsidRDefault="00724834" w:rsidP="002D0D00">
      <w:pPr>
        <w:spacing w:after="0" w:line="240" w:lineRule="auto"/>
        <w:rPr>
          <w:rFonts w:ascii="Arial Narrow" w:hAnsi="Arial Narrow" w:cs="Arial"/>
          <w:sz w:val="24"/>
          <w:szCs w:val="24"/>
          <w:lang w:val="uk-UA"/>
        </w:rPr>
      </w:pPr>
    </w:p>
    <w:p w:rsidR="00724834" w:rsidRPr="00241D6A" w:rsidRDefault="00724834" w:rsidP="002D0D00">
      <w:pPr>
        <w:spacing w:after="0" w:line="240" w:lineRule="auto"/>
        <w:rPr>
          <w:rFonts w:ascii="Arial Narrow" w:hAnsi="Arial Narrow" w:cs="Arial"/>
          <w:i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ab/>
      </w:r>
      <w:r w:rsidRPr="00241D6A">
        <w:rPr>
          <w:rFonts w:ascii="Arial Narrow" w:hAnsi="Arial Narrow" w:cs="Arial"/>
          <w:i/>
          <w:sz w:val="24"/>
          <w:szCs w:val="24"/>
          <w:lang w:val="uk-UA"/>
        </w:rPr>
        <w:t xml:space="preserve">Нещодавно представницька українська делегація перебувала в Бразилії, де знайомилася з досвідом впровадження аграрних розписок. Це вже другий візит наших фахівців до цієї південноамериканської країни, яка розробила цей інструмент, </w:t>
      </w:r>
      <w:r w:rsidR="00550CF8" w:rsidRPr="00241D6A">
        <w:rPr>
          <w:rFonts w:ascii="Arial Narrow" w:hAnsi="Arial Narrow" w:cs="Arial"/>
          <w:i/>
          <w:sz w:val="24"/>
          <w:szCs w:val="24"/>
          <w:lang w:val="uk-UA"/>
        </w:rPr>
        <w:t>що</w:t>
      </w:r>
      <w:r w:rsidRPr="00241D6A">
        <w:rPr>
          <w:rFonts w:ascii="Arial Narrow" w:hAnsi="Arial Narrow" w:cs="Arial"/>
          <w:i/>
          <w:sz w:val="24"/>
          <w:szCs w:val="24"/>
          <w:lang w:val="uk-UA"/>
        </w:rPr>
        <w:t xml:space="preserve"> значно полегшує доступ </w:t>
      </w:r>
      <w:r w:rsidR="00EC04CC" w:rsidRPr="00241D6A">
        <w:rPr>
          <w:rFonts w:ascii="Arial Narrow" w:hAnsi="Arial Narrow" w:cs="Arial"/>
          <w:i/>
          <w:sz w:val="24"/>
          <w:szCs w:val="24"/>
          <w:lang w:val="uk-UA"/>
        </w:rPr>
        <w:t>малих</w:t>
      </w:r>
      <w:r w:rsidR="005579DE" w:rsidRPr="00241D6A">
        <w:rPr>
          <w:rFonts w:ascii="Arial Narrow" w:hAnsi="Arial Narrow" w:cs="Arial"/>
          <w:i/>
          <w:sz w:val="24"/>
          <w:szCs w:val="24"/>
          <w:lang w:val="uk-UA"/>
        </w:rPr>
        <w:t xml:space="preserve"> та середніх </w:t>
      </w:r>
      <w:r w:rsidRPr="00241D6A">
        <w:rPr>
          <w:rFonts w:ascii="Arial Narrow" w:hAnsi="Arial Narrow" w:cs="Arial"/>
          <w:i/>
          <w:sz w:val="24"/>
          <w:szCs w:val="24"/>
          <w:lang w:val="uk-UA"/>
        </w:rPr>
        <w:t xml:space="preserve">сільгоспвиробників до фінансових та матеріально-технічних ресурсів. Але якщо першого разу представники вітчизняного АПК їхали вчитися до своїх бразильських колег, то тепер зустрічалися з тим, щоб обмінятися накопиченим досвідом та запозичити нові </w:t>
      </w:r>
      <w:r w:rsidR="00550CF8" w:rsidRPr="00241D6A">
        <w:rPr>
          <w:rFonts w:ascii="Arial Narrow" w:hAnsi="Arial Narrow" w:cs="Arial"/>
          <w:i/>
          <w:sz w:val="24"/>
          <w:szCs w:val="24"/>
          <w:lang w:val="uk-UA"/>
        </w:rPr>
        <w:t>п</w:t>
      </w:r>
      <w:r w:rsidRPr="00241D6A">
        <w:rPr>
          <w:rFonts w:ascii="Arial Narrow" w:hAnsi="Arial Narrow" w:cs="Arial"/>
          <w:i/>
          <w:sz w:val="24"/>
          <w:szCs w:val="24"/>
          <w:lang w:val="uk-UA"/>
        </w:rPr>
        <w:t>ідходи в роботі з аграрними розписками.</w:t>
      </w:r>
    </w:p>
    <w:p w:rsidR="00724834" w:rsidRPr="00241D6A" w:rsidRDefault="00C52F24" w:rsidP="002D0D00">
      <w:pPr>
        <w:spacing w:after="0" w:line="240" w:lineRule="auto"/>
        <w:rPr>
          <w:rFonts w:ascii="Arial Narrow" w:hAnsi="Arial Narrow" w:cs="Arial"/>
          <w:i/>
          <w:sz w:val="24"/>
          <w:szCs w:val="24"/>
          <w:lang w:val="uk-UA"/>
        </w:rPr>
      </w:pPr>
      <w:r w:rsidRPr="00241D6A">
        <w:rPr>
          <w:rFonts w:ascii="Arial Narrow" w:hAnsi="Arial Narrow" w:cs="Arial"/>
          <w:i/>
          <w:sz w:val="24"/>
          <w:szCs w:val="24"/>
          <w:lang w:val="uk-UA"/>
        </w:rPr>
        <w:tab/>
        <w:t>Поїздка</w:t>
      </w:r>
      <w:r w:rsidR="00724834" w:rsidRPr="00241D6A">
        <w:rPr>
          <w:rFonts w:ascii="Arial Narrow" w:hAnsi="Arial Narrow" w:cs="Arial"/>
          <w:i/>
          <w:sz w:val="24"/>
          <w:szCs w:val="24"/>
          <w:lang w:val="uk-UA"/>
        </w:rPr>
        <w:t xml:space="preserve"> відбулася за сприяння Проекту Міжнародної фінансової корпорації (IFC, Група Світового банку) «Аграрні розписки в Україні». </w:t>
      </w:r>
      <w:r w:rsidRPr="00241D6A">
        <w:rPr>
          <w:rFonts w:ascii="Arial Narrow" w:hAnsi="Arial Narrow" w:cs="Arial"/>
          <w:i/>
          <w:sz w:val="24"/>
          <w:szCs w:val="24"/>
          <w:lang w:val="uk-UA"/>
        </w:rPr>
        <w:t>Його керівник Олексій ОМЕЛЯНЕНКО розповів про те, як наша країна може скористатися бразильським досвідом використання новітнього інструменту кредитування сільського господарства.</w:t>
      </w:r>
    </w:p>
    <w:p w:rsidR="00B47DEC" w:rsidRPr="00241D6A" w:rsidRDefault="00B47DEC" w:rsidP="002D0D00">
      <w:pPr>
        <w:spacing w:after="0" w:line="240" w:lineRule="auto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ab/>
      </w:r>
      <w:bookmarkStart w:id="0" w:name="_GoBack"/>
      <w:bookmarkEnd w:id="0"/>
    </w:p>
    <w:p w:rsidR="004753F9" w:rsidRPr="00241D6A" w:rsidRDefault="00B47DEC" w:rsidP="002D0D00">
      <w:pPr>
        <w:spacing w:after="0" w:line="240" w:lineRule="auto"/>
        <w:ind w:firstLine="708"/>
        <w:rPr>
          <w:rFonts w:ascii="Arial Narrow" w:hAnsi="Arial Narrow" w:cs="Arial"/>
          <w:b/>
          <w:sz w:val="24"/>
          <w:szCs w:val="24"/>
          <w:lang w:val="uk-UA"/>
        </w:rPr>
      </w:pPr>
      <w:r w:rsidRPr="00241D6A">
        <w:rPr>
          <w:rFonts w:ascii="Arial Narrow" w:hAnsi="Arial Narrow" w:cs="Arial"/>
          <w:b/>
          <w:sz w:val="24"/>
          <w:szCs w:val="24"/>
          <w:lang w:val="uk-UA"/>
        </w:rPr>
        <w:t xml:space="preserve">- Чому досвід Бразилії щодо </w:t>
      </w:r>
      <w:r w:rsidR="00B3669D" w:rsidRPr="00241D6A">
        <w:rPr>
          <w:rFonts w:ascii="Arial Narrow" w:hAnsi="Arial Narrow" w:cs="Arial"/>
          <w:b/>
          <w:sz w:val="24"/>
          <w:szCs w:val="24"/>
          <w:lang w:val="uk-UA"/>
        </w:rPr>
        <w:t>впровадження аграрних розписок</w:t>
      </w:r>
      <w:r w:rsidR="00A63C53" w:rsidRPr="00241D6A">
        <w:rPr>
          <w:rFonts w:ascii="Arial Narrow" w:hAnsi="Arial Narrow" w:cs="Arial"/>
          <w:b/>
          <w:sz w:val="24"/>
          <w:szCs w:val="24"/>
          <w:lang w:val="uk-UA"/>
        </w:rPr>
        <w:t xml:space="preserve"> такий</w:t>
      </w:r>
      <w:r w:rsidR="00B3669D" w:rsidRPr="00241D6A">
        <w:rPr>
          <w:rFonts w:ascii="Arial Narrow" w:hAnsi="Arial Narrow" w:cs="Arial"/>
          <w:b/>
          <w:sz w:val="24"/>
          <w:szCs w:val="24"/>
          <w:lang w:val="uk-UA"/>
        </w:rPr>
        <w:t xml:space="preserve">  цікавий</w:t>
      </w:r>
      <w:r w:rsidRPr="00241D6A">
        <w:rPr>
          <w:rFonts w:ascii="Arial Narrow" w:hAnsi="Arial Narrow" w:cs="Arial"/>
          <w:b/>
          <w:sz w:val="24"/>
          <w:szCs w:val="24"/>
          <w:lang w:val="uk-UA"/>
        </w:rPr>
        <w:t xml:space="preserve"> для України?</w:t>
      </w:r>
    </w:p>
    <w:p w:rsidR="00B3669D" w:rsidRPr="00241D6A" w:rsidRDefault="00B47DEC" w:rsidP="002D0D00">
      <w:pPr>
        <w:spacing w:after="0" w:line="240" w:lineRule="auto"/>
        <w:ind w:firstLine="708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 xml:space="preserve">- </w:t>
      </w:r>
      <w:r w:rsidR="00B3669D" w:rsidRPr="00241D6A">
        <w:rPr>
          <w:rFonts w:ascii="Arial Narrow" w:hAnsi="Arial Narrow" w:cs="Arial"/>
          <w:sz w:val="24"/>
          <w:szCs w:val="24"/>
          <w:lang w:val="uk-UA"/>
        </w:rPr>
        <w:t>Бразилія – це потужна аграрна країна</w:t>
      </w:r>
      <w:r w:rsidR="004B472F" w:rsidRPr="00241D6A">
        <w:rPr>
          <w:rFonts w:ascii="Arial Narrow" w:hAnsi="Arial Narrow" w:cs="Arial"/>
          <w:sz w:val="24"/>
          <w:szCs w:val="24"/>
          <w:lang w:val="uk-UA"/>
        </w:rPr>
        <w:t>,</w:t>
      </w:r>
      <w:r w:rsidR="00836870" w:rsidRPr="00241D6A"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="004B472F" w:rsidRPr="00241D6A">
        <w:rPr>
          <w:rFonts w:ascii="Arial Narrow" w:hAnsi="Arial Narrow" w:cs="Arial"/>
          <w:sz w:val="24"/>
          <w:szCs w:val="24"/>
          <w:lang w:val="uk-UA"/>
        </w:rPr>
        <w:t xml:space="preserve">тому </w:t>
      </w:r>
      <w:r w:rsidR="00B3669D" w:rsidRPr="00241D6A">
        <w:rPr>
          <w:rFonts w:ascii="Arial Narrow" w:hAnsi="Arial Narrow" w:cs="Arial"/>
          <w:sz w:val="24"/>
          <w:szCs w:val="24"/>
          <w:lang w:val="uk-UA"/>
        </w:rPr>
        <w:t>питання фінансування сільськогосподарського виробництва має особливу вагу.</w:t>
      </w:r>
      <w:r w:rsidR="00305290" w:rsidRPr="00241D6A"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="004B472F" w:rsidRPr="00241D6A">
        <w:rPr>
          <w:rFonts w:ascii="Arial Narrow" w:hAnsi="Arial Narrow" w:cs="Arial"/>
          <w:sz w:val="24"/>
          <w:szCs w:val="24"/>
          <w:lang w:val="uk-UA"/>
        </w:rPr>
        <w:t>Аграрні розписки успішно впроваджуються</w:t>
      </w:r>
      <w:r w:rsidR="00466453" w:rsidRPr="00241D6A">
        <w:rPr>
          <w:rFonts w:ascii="Arial Narrow" w:hAnsi="Arial Narrow" w:cs="Arial"/>
          <w:sz w:val="24"/>
          <w:szCs w:val="24"/>
          <w:lang w:val="uk-UA"/>
        </w:rPr>
        <w:t xml:space="preserve"> в Бразилії вже понад 20 років - з 1994 року</w:t>
      </w:r>
      <w:r w:rsidR="004B472F" w:rsidRPr="00241D6A">
        <w:rPr>
          <w:rFonts w:ascii="Arial Narrow" w:hAnsi="Arial Narrow" w:cs="Arial"/>
          <w:sz w:val="24"/>
          <w:szCs w:val="24"/>
          <w:lang w:val="uk-UA"/>
        </w:rPr>
        <w:t xml:space="preserve">. </w:t>
      </w:r>
      <w:r w:rsidR="00E80146" w:rsidRPr="00241D6A">
        <w:rPr>
          <w:rFonts w:ascii="Arial Narrow" w:hAnsi="Arial Narrow" w:cs="Arial"/>
          <w:sz w:val="24"/>
          <w:szCs w:val="24"/>
          <w:lang w:val="uk-UA"/>
        </w:rPr>
        <w:t xml:space="preserve">Вони </w:t>
      </w:r>
      <w:r w:rsidR="00664CB3" w:rsidRPr="00241D6A">
        <w:rPr>
          <w:rFonts w:ascii="Arial Narrow" w:hAnsi="Arial Narrow" w:cs="Arial"/>
          <w:sz w:val="24"/>
          <w:szCs w:val="24"/>
          <w:lang w:val="uk-UA"/>
        </w:rPr>
        <w:t xml:space="preserve">вже </w:t>
      </w:r>
      <w:r w:rsidR="00E80146" w:rsidRPr="00241D6A">
        <w:rPr>
          <w:rFonts w:ascii="Arial Narrow" w:hAnsi="Arial Narrow" w:cs="Arial"/>
          <w:sz w:val="24"/>
          <w:szCs w:val="24"/>
          <w:lang w:val="uk-UA"/>
        </w:rPr>
        <w:t>засвідчили свою ефективність</w:t>
      </w:r>
      <w:r w:rsidR="004B472F" w:rsidRPr="00241D6A">
        <w:rPr>
          <w:rFonts w:ascii="Arial Narrow" w:hAnsi="Arial Narrow" w:cs="Arial"/>
          <w:sz w:val="24"/>
          <w:szCs w:val="24"/>
          <w:lang w:val="uk-UA"/>
        </w:rPr>
        <w:t>:</w:t>
      </w:r>
      <w:r w:rsidR="00E80146" w:rsidRPr="00241D6A"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="004B472F" w:rsidRPr="00241D6A">
        <w:rPr>
          <w:rFonts w:ascii="Arial Narrow" w:hAnsi="Arial Narrow" w:cs="Arial"/>
          <w:sz w:val="24"/>
          <w:szCs w:val="24"/>
          <w:lang w:val="uk-UA"/>
        </w:rPr>
        <w:t>н</w:t>
      </w:r>
      <w:r w:rsidR="00E80146" w:rsidRPr="00241D6A">
        <w:rPr>
          <w:rFonts w:ascii="Arial Narrow" w:hAnsi="Arial Narrow" w:cs="Arial"/>
          <w:sz w:val="24"/>
          <w:szCs w:val="24"/>
          <w:lang w:val="uk-UA"/>
        </w:rPr>
        <w:t xml:space="preserve">ині </w:t>
      </w:r>
      <w:r w:rsidR="00B54922" w:rsidRPr="00241D6A">
        <w:rPr>
          <w:rFonts w:ascii="Arial Narrow" w:hAnsi="Arial Narrow" w:cs="Arial"/>
          <w:sz w:val="24"/>
          <w:szCs w:val="24"/>
          <w:lang w:val="uk-UA"/>
        </w:rPr>
        <w:t xml:space="preserve">щороку 25 млрд. доларів США </w:t>
      </w:r>
      <w:r w:rsidR="00664CB3" w:rsidRPr="00241D6A">
        <w:rPr>
          <w:rFonts w:ascii="Arial Narrow" w:hAnsi="Arial Narrow" w:cs="Arial"/>
          <w:sz w:val="24"/>
          <w:szCs w:val="24"/>
          <w:lang w:val="uk-UA"/>
        </w:rPr>
        <w:t xml:space="preserve">оборотного </w:t>
      </w:r>
      <w:r w:rsidR="00B54922" w:rsidRPr="00241D6A">
        <w:rPr>
          <w:rFonts w:ascii="Arial Narrow" w:hAnsi="Arial Narrow" w:cs="Arial"/>
          <w:sz w:val="24"/>
          <w:szCs w:val="24"/>
          <w:lang w:val="uk-UA"/>
        </w:rPr>
        <w:t>капіталу агровиробників цієї південноамериканської країни фінансується через аграрні розписки</w:t>
      </w:r>
      <w:r w:rsidR="00836870" w:rsidRPr="00241D6A">
        <w:rPr>
          <w:rFonts w:ascii="Arial Narrow" w:hAnsi="Arial Narrow" w:cs="Arial"/>
          <w:sz w:val="24"/>
          <w:szCs w:val="24"/>
          <w:lang w:val="uk-UA"/>
        </w:rPr>
        <w:t>.</w:t>
      </w:r>
      <w:r w:rsidR="00E80146" w:rsidRPr="00241D6A">
        <w:rPr>
          <w:rFonts w:ascii="Arial Narrow" w:hAnsi="Arial Narrow" w:cs="Arial"/>
          <w:sz w:val="24"/>
          <w:szCs w:val="24"/>
          <w:lang w:val="uk-UA"/>
        </w:rPr>
        <w:t xml:space="preserve"> Переважно</w:t>
      </w:r>
      <w:r w:rsidR="00B3669D" w:rsidRPr="00241D6A">
        <w:rPr>
          <w:rFonts w:ascii="Arial Narrow" w:hAnsi="Arial Narrow" w:cs="Arial"/>
          <w:sz w:val="24"/>
          <w:szCs w:val="24"/>
          <w:lang w:val="uk-UA"/>
        </w:rPr>
        <w:t xml:space="preserve"> там розвинені аграрні товарні розписки, але зараз набувають поширення </w:t>
      </w:r>
      <w:r w:rsidR="00550CF8" w:rsidRPr="00241D6A">
        <w:rPr>
          <w:rFonts w:ascii="Arial Narrow" w:hAnsi="Arial Narrow" w:cs="Arial"/>
          <w:sz w:val="24"/>
          <w:szCs w:val="24"/>
          <w:lang w:val="uk-UA"/>
        </w:rPr>
        <w:t>й</w:t>
      </w:r>
      <w:r w:rsidR="00B3669D" w:rsidRPr="00241D6A">
        <w:rPr>
          <w:rFonts w:ascii="Arial Narrow" w:hAnsi="Arial Narrow" w:cs="Arial"/>
          <w:sz w:val="24"/>
          <w:szCs w:val="24"/>
          <w:lang w:val="uk-UA"/>
        </w:rPr>
        <w:t xml:space="preserve"> фінансові.</w:t>
      </w:r>
    </w:p>
    <w:p w:rsidR="00E80146" w:rsidRPr="00241D6A" w:rsidRDefault="00E80146" w:rsidP="002D0D00">
      <w:pPr>
        <w:spacing w:after="0" w:line="240" w:lineRule="auto"/>
        <w:ind w:firstLine="708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>Слідом за Бразилією аграрні розписки п</w:t>
      </w:r>
      <w:r w:rsidR="00216C8D" w:rsidRPr="00241D6A">
        <w:rPr>
          <w:rFonts w:ascii="Arial Narrow" w:hAnsi="Arial Narrow" w:cs="Arial"/>
          <w:sz w:val="24"/>
          <w:szCs w:val="24"/>
          <w:lang w:val="uk-UA"/>
        </w:rPr>
        <w:t>очали використовувати в Арген</w:t>
      </w:r>
      <w:r w:rsidR="00BD3E5B" w:rsidRPr="00241D6A">
        <w:rPr>
          <w:rFonts w:ascii="Arial Narrow" w:hAnsi="Arial Narrow" w:cs="Arial"/>
          <w:sz w:val="24"/>
          <w:szCs w:val="24"/>
          <w:lang w:val="uk-UA"/>
        </w:rPr>
        <w:t xml:space="preserve">тині. </w:t>
      </w:r>
      <w:r w:rsidR="00216C8D" w:rsidRPr="00241D6A">
        <w:rPr>
          <w:rFonts w:ascii="Arial Narrow" w:hAnsi="Arial Narrow" w:cs="Arial"/>
          <w:sz w:val="24"/>
          <w:szCs w:val="24"/>
          <w:lang w:val="uk-UA"/>
        </w:rPr>
        <w:t xml:space="preserve">Аграрну галузь активно розвиває й </w:t>
      </w:r>
      <w:r w:rsidR="00925C6E" w:rsidRPr="00241D6A">
        <w:rPr>
          <w:rFonts w:ascii="Arial Narrow" w:hAnsi="Arial Narrow" w:cs="Arial"/>
          <w:sz w:val="24"/>
          <w:szCs w:val="24"/>
          <w:lang w:val="uk-UA"/>
        </w:rPr>
        <w:t>Україна</w:t>
      </w:r>
      <w:r w:rsidR="00E84342" w:rsidRPr="00241D6A">
        <w:rPr>
          <w:rFonts w:ascii="Arial Narrow" w:hAnsi="Arial Narrow" w:cs="Arial"/>
          <w:sz w:val="24"/>
          <w:szCs w:val="24"/>
          <w:lang w:val="uk-UA"/>
        </w:rPr>
        <w:t xml:space="preserve">, тож досвід іноземних сільгоспвиробників щодо залучення фінансових ресурсів для нас </w:t>
      </w:r>
      <w:r w:rsidR="00550CF8" w:rsidRPr="00241D6A">
        <w:rPr>
          <w:rFonts w:ascii="Arial Narrow" w:hAnsi="Arial Narrow" w:cs="Arial"/>
          <w:sz w:val="24"/>
          <w:szCs w:val="24"/>
          <w:lang w:val="uk-UA"/>
        </w:rPr>
        <w:t xml:space="preserve">є </w:t>
      </w:r>
      <w:r w:rsidR="00E84342" w:rsidRPr="00241D6A">
        <w:rPr>
          <w:rFonts w:ascii="Arial Narrow" w:hAnsi="Arial Narrow" w:cs="Arial"/>
          <w:sz w:val="24"/>
          <w:szCs w:val="24"/>
          <w:lang w:val="uk-UA"/>
        </w:rPr>
        <w:t>вельми актуальни</w:t>
      </w:r>
      <w:r w:rsidR="00550CF8" w:rsidRPr="00241D6A">
        <w:rPr>
          <w:rFonts w:ascii="Arial Narrow" w:hAnsi="Arial Narrow" w:cs="Arial"/>
          <w:sz w:val="24"/>
          <w:szCs w:val="24"/>
          <w:lang w:val="uk-UA"/>
        </w:rPr>
        <w:t>м</w:t>
      </w:r>
      <w:r w:rsidR="00E84342" w:rsidRPr="00241D6A">
        <w:rPr>
          <w:rFonts w:ascii="Arial Narrow" w:hAnsi="Arial Narrow" w:cs="Arial"/>
          <w:sz w:val="24"/>
          <w:szCs w:val="24"/>
          <w:lang w:val="uk-UA"/>
        </w:rPr>
        <w:t xml:space="preserve">. Сьогодні за аграрними розписками в нашій країні готові працювати й банки, </w:t>
      </w:r>
      <w:r w:rsidR="00550CF8" w:rsidRPr="00241D6A">
        <w:rPr>
          <w:rFonts w:ascii="Arial Narrow" w:hAnsi="Arial Narrow" w:cs="Arial"/>
          <w:sz w:val="24"/>
          <w:szCs w:val="24"/>
          <w:lang w:val="uk-UA"/>
        </w:rPr>
        <w:t xml:space="preserve">і </w:t>
      </w:r>
      <w:r w:rsidR="00E84342" w:rsidRPr="00241D6A">
        <w:rPr>
          <w:rFonts w:ascii="Arial Narrow" w:hAnsi="Arial Narrow" w:cs="Arial"/>
          <w:sz w:val="24"/>
          <w:szCs w:val="24"/>
          <w:lang w:val="uk-UA"/>
        </w:rPr>
        <w:t>постачальники засобів виробництва. Також багато трейдерів зацікавлені вкладати свої кошти в галузь, аби потому отримати готову аграрну продукцію.</w:t>
      </w:r>
    </w:p>
    <w:p w:rsidR="00102B9F" w:rsidRPr="00241D6A" w:rsidRDefault="00102B9F" w:rsidP="002D0D00">
      <w:pPr>
        <w:spacing w:after="0" w:line="240" w:lineRule="auto"/>
        <w:ind w:firstLine="708"/>
        <w:rPr>
          <w:rFonts w:ascii="Arial Narrow" w:hAnsi="Arial Narrow" w:cs="Arial"/>
          <w:sz w:val="24"/>
          <w:szCs w:val="24"/>
          <w:lang w:val="uk-UA"/>
        </w:rPr>
      </w:pPr>
    </w:p>
    <w:p w:rsidR="00102B9F" w:rsidRPr="00241D6A" w:rsidRDefault="00102B9F" w:rsidP="002D0D00">
      <w:pPr>
        <w:spacing w:after="0" w:line="240" w:lineRule="auto"/>
        <w:ind w:firstLine="708"/>
        <w:rPr>
          <w:rFonts w:ascii="Arial Narrow" w:hAnsi="Arial Narrow" w:cs="Arial"/>
          <w:b/>
          <w:sz w:val="24"/>
          <w:szCs w:val="24"/>
          <w:lang w:val="uk-UA"/>
        </w:rPr>
      </w:pPr>
      <w:r w:rsidRPr="00241D6A">
        <w:rPr>
          <w:rFonts w:ascii="Arial Narrow" w:hAnsi="Arial Narrow" w:cs="Arial"/>
          <w:b/>
          <w:sz w:val="24"/>
          <w:szCs w:val="24"/>
          <w:lang w:val="uk-UA"/>
        </w:rPr>
        <w:t>- Хто входив до складу української делегації, і на якому рівні її приймали в Бразилії?</w:t>
      </w:r>
    </w:p>
    <w:p w:rsidR="00102B9F" w:rsidRPr="00241D6A" w:rsidRDefault="00102B9F" w:rsidP="002D0D00">
      <w:pPr>
        <w:spacing w:after="0" w:line="240" w:lineRule="auto"/>
        <w:ind w:firstLine="708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 xml:space="preserve">- Делегацію формували з представників державних структур, бізнесу, експертів аграрного ринку – всіх тих, хто зацікавлений та може безпосередньо впливати на розвиток аграрних розписок в Україні. </w:t>
      </w:r>
      <w:r w:rsidR="00550CF8" w:rsidRPr="00241D6A">
        <w:rPr>
          <w:rFonts w:ascii="Arial Narrow" w:hAnsi="Arial Narrow" w:cs="Arial"/>
          <w:sz w:val="24"/>
          <w:szCs w:val="24"/>
          <w:lang w:val="uk-UA"/>
        </w:rPr>
        <w:t xml:space="preserve">У складі делегації 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були представники Міністерства аграрної політики та продовольства, </w:t>
      </w:r>
      <w:r w:rsidR="00C54F6D" w:rsidRPr="00241D6A">
        <w:rPr>
          <w:rFonts w:ascii="Arial Narrow" w:hAnsi="Arial Narrow" w:cs="Arial"/>
          <w:sz w:val="24"/>
          <w:szCs w:val="24"/>
          <w:lang w:val="uk-UA"/>
        </w:rPr>
        <w:t xml:space="preserve">Міністерства юстиції, </w:t>
      </w:r>
      <w:r w:rsidR="001578E5" w:rsidRPr="00241D6A">
        <w:rPr>
          <w:rFonts w:ascii="Arial Narrow" w:hAnsi="Arial Narrow" w:cs="Arial"/>
          <w:sz w:val="24"/>
          <w:szCs w:val="24"/>
          <w:lang w:val="uk-UA"/>
        </w:rPr>
        <w:t>Міністерства фінансів,</w:t>
      </w:r>
      <w:r w:rsidR="00845EB9" w:rsidRPr="00241D6A">
        <w:rPr>
          <w:rFonts w:ascii="Arial Narrow" w:hAnsi="Arial Narrow" w:cs="Arial"/>
          <w:sz w:val="24"/>
          <w:szCs w:val="24"/>
          <w:lang w:val="uk-UA"/>
        </w:rPr>
        <w:t xml:space="preserve"> компаній-постачальників, компаній-дистриб’юторів, банків, а також Українського клубу аграрного бізнесу.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</w:t>
      </w:r>
    </w:p>
    <w:p w:rsidR="00845EB9" w:rsidRPr="00241D6A" w:rsidRDefault="00845EB9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 xml:space="preserve">Наші колеги з Бразилії організували програму таким чином, аби задовольнити інтереси всіх сторін. Ми мали зустрічі на рівні міністерств, говорили з посадовцями, банкірами, </w:t>
      </w:r>
      <w:r w:rsidR="00C54F6D" w:rsidRPr="00241D6A">
        <w:rPr>
          <w:rFonts w:ascii="Arial Narrow" w:hAnsi="Arial Narrow" w:cs="Arial"/>
          <w:sz w:val="24"/>
          <w:szCs w:val="24"/>
          <w:lang w:val="uk-UA"/>
        </w:rPr>
        <w:t xml:space="preserve">юристами, </w:t>
      </w:r>
      <w:r w:rsidRPr="00241D6A">
        <w:rPr>
          <w:rFonts w:ascii="Arial Narrow" w:hAnsi="Arial Narrow" w:cs="Arial"/>
          <w:sz w:val="24"/>
          <w:szCs w:val="24"/>
          <w:lang w:val="uk-UA"/>
        </w:rPr>
        <w:t>іншими фахівцями, які могли розповісти, як у країні здійснюється банківське регулювання, які особ</w:t>
      </w:r>
      <w:r w:rsidR="001578E5" w:rsidRPr="00241D6A">
        <w:rPr>
          <w:rFonts w:ascii="Arial Narrow" w:hAnsi="Arial Narrow" w:cs="Arial"/>
          <w:sz w:val="24"/>
          <w:szCs w:val="24"/>
          <w:lang w:val="uk-UA"/>
        </w:rPr>
        <w:t xml:space="preserve">ливості системи оподаткування, 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як працює система </w:t>
      </w:r>
      <w:r w:rsidR="00550CF8" w:rsidRPr="00241D6A">
        <w:rPr>
          <w:rFonts w:ascii="Arial Narrow" w:hAnsi="Arial Narrow" w:cs="Arial"/>
          <w:sz w:val="24"/>
          <w:szCs w:val="24"/>
          <w:lang w:val="uk-UA"/>
        </w:rPr>
        <w:t xml:space="preserve">примусового </w:t>
      </w:r>
      <w:r w:rsidRPr="00241D6A">
        <w:rPr>
          <w:rFonts w:ascii="Arial Narrow" w:hAnsi="Arial Narrow" w:cs="Arial"/>
          <w:sz w:val="24"/>
          <w:szCs w:val="24"/>
          <w:lang w:val="uk-UA"/>
        </w:rPr>
        <w:t>виконання. Ми виїжджали на поля, мали зустрічі з д</w:t>
      </w:r>
      <w:r w:rsidR="00701F5E" w:rsidRPr="00241D6A">
        <w:rPr>
          <w:rFonts w:ascii="Arial Narrow" w:hAnsi="Arial Narrow" w:cs="Arial"/>
          <w:sz w:val="24"/>
          <w:szCs w:val="24"/>
          <w:lang w:val="uk-UA"/>
        </w:rPr>
        <w:t>истриб’юторською компанією, а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також</w:t>
      </w:r>
      <w:r w:rsidR="00701F5E" w:rsidRPr="00241D6A">
        <w:rPr>
          <w:rFonts w:ascii="Arial Narrow" w:hAnsi="Arial Narrow" w:cs="Arial"/>
          <w:sz w:val="24"/>
          <w:szCs w:val="24"/>
          <w:lang w:val="uk-UA"/>
        </w:rPr>
        <w:t xml:space="preserve"> почули безпосередні думки фермерів, </w:t>
      </w:r>
      <w:r w:rsidR="00550CF8" w:rsidRPr="00241D6A">
        <w:rPr>
          <w:rFonts w:ascii="Arial Narrow" w:hAnsi="Arial Narrow" w:cs="Arial"/>
          <w:sz w:val="24"/>
          <w:szCs w:val="24"/>
          <w:lang w:val="uk-UA"/>
        </w:rPr>
        <w:t xml:space="preserve">які </w:t>
      </w:r>
      <w:r w:rsidR="00701F5E" w:rsidRPr="00241D6A">
        <w:rPr>
          <w:rFonts w:ascii="Arial Narrow" w:hAnsi="Arial Narrow" w:cs="Arial"/>
          <w:sz w:val="24"/>
          <w:szCs w:val="24"/>
          <w:lang w:val="uk-UA"/>
        </w:rPr>
        <w:t>мають успішну практику роботи з аграрними розписками.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</w:t>
      </w:r>
    </w:p>
    <w:p w:rsidR="003D22F1" w:rsidRPr="00241D6A" w:rsidRDefault="003D22F1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</w:p>
    <w:p w:rsidR="003D22F1" w:rsidRPr="00241D6A" w:rsidRDefault="00341A4D" w:rsidP="002D0D00">
      <w:pPr>
        <w:spacing w:after="0" w:line="240" w:lineRule="auto"/>
        <w:ind w:firstLine="709"/>
        <w:rPr>
          <w:rFonts w:ascii="Arial Narrow" w:hAnsi="Arial Narrow" w:cs="Arial"/>
          <w:b/>
          <w:sz w:val="24"/>
          <w:szCs w:val="24"/>
          <w:lang w:val="uk-UA"/>
        </w:rPr>
      </w:pPr>
      <w:r>
        <w:rPr>
          <w:rFonts w:ascii="Arial Narrow" w:hAnsi="Arial Narrow" w:cs="Arial"/>
          <w:b/>
          <w:sz w:val="24"/>
          <w:szCs w:val="24"/>
          <w:lang w:val="uk-UA"/>
        </w:rPr>
        <w:t>- Що нового для себе в</w:t>
      </w:r>
      <w:r w:rsidR="003D22F1" w:rsidRPr="00241D6A">
        <w:rPr>
          <w:rFonts w:ascii="Arial Narrow" w:hAnsi="Arial Narrow" w:cs="Arial"/>
          <w:b/>
          <w:sz w:val="24"/>
          <w:szCs w:val="24"/>
          <w:lang w:val="uk-UA"/>
        </w:rPr>
        <w:t xml:space="preserve"> роботі з аграрними розписками ви </w:t>
      </w:r>
      <w:r w:rsidR="00550CF8" w:rsidRPr="00241D6A">
        <w:rPr>
          <w:rFonts w:ascii="Arial Narrow" w:hAnsi="Arial Narrow" w:cs="Arial"/>
          <w:b/>
          <w:sz w:val="24"/>
          <w:szCs w:val="24"/>
          <w:lang w:val="uk-UA"/>
        </w:rPr>
        <w:t>дізналися</w:t>
      </w:r>
      <w:r w:rsidR="003D22F1" w:rsidRPr="00241D6A">
        <w:rPr>
          <w:rFonts w:ascii="Arial Narrow" w:hAnsi="Arial Narrow" w:cs="Arial"/>
          <w:b/>
          <w:sz w:val="24"/>
          <w:szCs w:val="24"/>
          <w:lang w:val="uk-UA"/>
        </w:rPr>
        <w:t>?</w:t>
      </w:r>
    </w:p>
    <w:p w:rsidR="003D22F1" w:rsidRPr="00241D6A" w:rsidRDefault="003D22F1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>- Попередній раз українська делегація відвідувала Бразилію</w:t>
      </w:r>
      <w:r w:rsidR="002D514E">
        <w:rPr>
          <w:rFonts w:ascii="Arial Narrow" w:hAnsi="Arial Narrow" w:cs="Arial"/>
          <w:sz w:val="24"/>
          <w:szCs w:val="24"/>
          <w:lang w:val="uk-UA"/>
        </w:rPr>
        <w:t xml:space="preserve"> в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2011 ро</w:t>
      </w:r>
      <w:r w:rsidR="00550CF8" w:rsidRPr="00241D6A">
        <w:rPr>
          <w:rFonts w:ascii="Arial Narrow" w:hAnsi="Arial Narrow" w:cs="Arial"/>
          <w:sz w:val="24"/>
          <w:szCs w:val="24"/>
          <w:lang w:val="uk-UA"/>
        </w:rPr>
        <w:t>ці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. </w:t>
      </w:r>
      <w:r w:rsidR="00C54F6D" w:rsidRPr="00241D6A">
        <w:rPr>
          <w:rFonts w:ascii="Arial Narrow" w:hAnsi="Arial Narrow" w:cs="Arial"/>
          <w:sz w:val="24"/>
          <w:szCs w:val="24"/>
          <w:lang w:val="uk-UA"/>
        </w:rPr>
        <w:t>Під час першої поїздки наші фахівці отримали максимальний об</w:t>
      </w:r>
      <w:r w:rsidR="00EC04CC" w:rsidRPr="00241D6A">
        <w:rPr>
          <w:rFonts w:ascii="Arial Narrow" w:hAnsi="Arial Narrow" w:cs="Arial"/>
          <w:sz w:val="24"/>
          <w:szCs w:val="24"/>
          <w:lang w:val="uk-UA"/>
        </w:rPr>
        <w:t>сяг</w:t>
      </w:r>
      <w:r w:rsidR="00C54F6D" w:rsidRPr="00241D6A">
        <w:rPr>
          <w:rFonts w:ascii="Arial Narrow" w:hAnsi="Arial Narrow" w:cs="Arial"/>
          <w:sz w:val="24"/>
          <w:szCs w:val="24"/>
          <w:lang w:val="uk-UA"/>
        </w:rPr>
        <w:t xml:space="preserve"> інформації</w:t>
      </w:r>
      <w:r w:rsidR="00EC04CC" w:rsidRPr="00241D6A">
        <w:rPr>
          <w:rFonts w:ascii="Arial Narrow" w:hAnsi="Arial Narrow" w:cs="Arial"/>
          <w:sz w:val="24"/>
          <w:szCs w:val="24"/>
          <w:lang w:val="uk-UA"/>
        </w:rPr>
        <w:t>,</w:t>
      </w:r>
      <w:r w:rsidR="00C54F6D" w:rsidRPr="00241D6A">
        <w:rPr>
          <w:rFonts w:ascii="Arial Narrow" w:hAnsi="Arial Narrow" w:cs="Arial"/>
          <w:sz w:val="24"/>
          <w:szCs w:val="24"/>
          <w:lang w:val="uk-UA"/>
        </w:rPr>
        <w:t xml:space="preserve"> який дозволив створити міцну основу для подальшого розвитку та впровадженн</w:t>
      </w:r>
      <w:r w:rsidR="00EC04CC" w:rsidRPr="00241D6A">
        <w:rPr>
          <w:rFonts w:ascii="Arial Narrow" w:hAnsi="Arial Narrow" w:cs="Arial"/>
          <w:sz w:val="24"/>
          <w:szCs w:val="24"/>
          <w:lang w:val="uk-UA"/>
        </w:rPr>
        <w:t>я</w:t>
      </w:r>
      <w:r w:rsidR="00B46AC4" w:rsidRPr="00241D6A">
        <w:rPr>
          <w:rFonts w:ascii="Arial Narrow" w:hAnsi="Arial Narrow" w:cs="Arial"/>
          <w:sz w:val="24"/>
          <w:szCs w:val="24"/>
          <w:lang w:val="uk-UA"/>
        </w:rPr>
        <w:t xml:space="preserve"> аграрних розписок в Україні.</w:t>
      </w:r>
      <w:r w:rsidR="00C54F6D" w:rsidRPr="00241D6A">
        <w:rPr>
          <w:rFonts w:ascii="Arial Narrow" w:hAnsi="Arial Narrow" w:cs="Arial"/>
          <w:sz w:val="24"/>
          <w:szCs w:val="24"/>
          <w:lang w:val="uk-UA"/>
        </w:rPr>
        <w:t xml:space="preserve"> Після першої поїздки 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Україна значно просунулася в цих питаннях – ми ухвалили відповідний закон, підзаконні нормативні акти, ми запустили саму систему, почав реалізовуватися пілотний </w:t>
      </w:r>
      <w:r w:rsidR="008E01B7" w:rsidRPr="00241D6A">
        <w:rPr>
          <w:rFonts w:ascii="Arial Narrow" w:hAnsi="Arial Narrow" w:cs="Arial"/>
          <w:sz w:val="24"/>
          <w:szCs w:val="24"/>
          <w:lang w:val="uk-UA"/>
        </w:rPr>
        <w:t>п</w:t>
      </w:r>
      <w:r w:rsidRPr="00241D6A">
        <w:rPr>
          <w:rFonts w:ascii="Arial Narrow" w:hAnsi="Arial Narrow" w:cs="Arial"/>
          <w:sz w:val="24"/>
          <w:szCs w:val="24"/>
          <w:lang w:val="uk-UA"/>
        </w:rPr>
        <w:t>роект. Він поширився на 4 області, і ми вже отримали хороші результати. Тому поїздка до Бразилії зміцнила нас в упевненості, що рухаємося в правильному напрямку. Тепер ми ставили бразильським колегам переважно технічні питання, які засвідчували, що ми вже маємо власний досвід і прагнемо його вдосконалювати та збагачувати.</w:t>
      </w:r>
    </w:p>
    <w:p w:rsidR="003D22F1" w:rsidRPr="00241D6A" w:rsidRDefault="003D22F1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lastRenderedPageBreak/>
        <w:t xml:space="preserve">Зокрема, це стосується запровадження в Україні </w:t>
      </w:r>
      <w:r w:rsidR="008E01B7" w:rsidRPr="00241D6A">
        <w:rPr>
          <w:rFonts w:ascii="Arial Narrow" w:hAnsi="Arial Narrow" w:cs="Arial"/>
          <w:sz w:val="24"/>
          <w:szCs w:val="24"/>
          <w:lang w:val="uk-UA"/>
        </w:rPr>
        <w:t>є</w:t>
      </w:r>
      <w:r w:rsidR="00737996" w:rsidRPr="00241D6A">
        <w:rPr>
          <w:rFonts w:ascii="Arial Narrow" w:hAnsi="Arial Narrow" w:cs="Arial"/>
          <w:sz w:val="24"/>
          <w:szCs w:val="24"/>
          <w:lang w:val="uk-UA"/>
        </w:rPr>
        <w:t>диного відкритого Р</w:t>
      </w:r>
      <w:r w:rsidRPr="00241D6A">
        <w:rPr>
          <w:rFonts w:ascii="Arial Narrow" w:hAnsi="Arial Narrow" w:cs="Arial"/>
          <w:sz w:val="24"/>
          <w:szCs w:val="24"/>
          <w:lang w:val="uk-UA"/>
        </w:rPr>
        <w:t>еєстру</w:t>
      </w:r>
      <w:r w:rsidR="00550CF8" w:rsidRPr="00241D6A">
        <w:rPr>
          <w:rFonts w:ascii="Arial Narrow" w:hAnsi="Arial Narrow" w:cs="Arial"/>
          <w:sz w:val="24"/>
          <w:szCs w:val="24"/>
          <w:lang w:val="uk-UA"/>
        </w:rPr>
        <w:t xml:space="preserve"> аграрних розписок</w:t>
      </w:r>
      <w:r w:rsidR="0016397C" w:rsidRPr="00241D6A">
        <w:rPr>
          <w:rFonts w:ascii="Arial Narrow" w:hAnsi="Arial Narrow" w:cs="Arial"/>
          <w:sz w:val="24"/>
          <w:szCs w:val="24"/>
          <w:lang w:val="uk-UA"/>
        </w:rPr>
        <w:t xml:space="preserve">. </w:t>
      </w:r>
      <w:r w:rsidR="008E01B7" w:rsidRPr="00241D6A">
        <w:rPr>
          <w:rFonts w:ascii="Arial Narrow" w:hAnsi="Arial Narrow" w:cs="Arial"/>
          <w:sz w:val="24"/>
          <w:szCs w:val="24"/>
          <w:lang w:val="uk-UA"/>
        </w:rPr>
        <w:t>У</w:t>
      </w:r>
      <w:r w:rsidR="0016397C" w:rsidRPr="00241D6A">
        <w:rPr>
          <w:rFonts w:ascii="Arial Narrow" w:hAnsi="Arial Narrow" w:cs="Arial"/>
          <w:sz w:val="24"/>
          <w:szCs w:val="24"/>
          <w:lang w:val="uk-UA"/>
        </w:rPr>
        <w:t xml:space="preserve"> цьому питанн</w:t>
      </w:r>
      <w:r w:rsidR="008E01B7" w:rsidRPr="00241D6A">
        <w:rPr>
          <w:rFonts w:ascii="Arial Narrow" w:hAnsi="Arial Narrow" w:cs="Arial"/>
          <w:sz w:val="24"/>
          <w:szCs w:val="24"/>
          <w:lang w:val="uk-UA"/>
        </w:rPr>
        <w:t>і</w:t>
      </w:r>
      <w:r w:rsidR="0016397C" w:rsidRPr="00241D6A">
        <w:rPr>
          <w:rFonts w:ascii="Arial Narrow" w:hAnsi="Arial Narrow" w:cs="Arial"/>
          <w:sz w:val="24"/>
          <w:szCs w:val="24"/>
          <w:lang w:val="uk-UA"/>
        </w:rPr>
        <w:t xml:space="preserve"> ми випередили Бразилію. Вони навіть </w:t>
      </w:r>
      <w:r w:rsidR="00550CF8" w:rsidRPr="00241D6A">
        <w:rPr>
          <w:rFonts w:ascii="Arial Narrow" w:hAnsi="Arial Narrow" w:cs="Arial"/>
          <w:sz w:val="24"/>
          <w:szCs w:val="24"/>
          <w:lang w:val="uk-UA"/>
        </w:rPr>
        <w:t>зазначили</w:t>
      </w:r>
      <w:r w:rsidR="0016397C" w:rsidRPr="00241D6A">
        <w:rPr>
          <w:rFonts w:ascii="Arial Narrow" w:hAnsi="Arial Narrow" w:cs="Arial"/>
          <w:sz w:val="24"/>
          <w:szCs w:val="24"/>
          <w:lang w:val="uk-UA"/>
        </w:rPr>
        <w:t>, що також бажають мати такий Реєстр і працюватимуть над цим.</w:t>
      </w:r>
    </w:p>
    <w:p w:rsidR="0016397C" w:rsidRPr="00241D6A" w:rsidRDefault="0016397C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 xml:space="preserve">Під час обміну думками ми також почули про відпрацьований нашими бразильськими колегами механізм </w:t>
      </w:r>
      <w:r w:rsidR="008E01B7" w:rsidRPr="00241D6A">
        <w:rPr>
          <w:rFonts w:ascii="Arial Narrow" w:hAnsi="Arial Narrow" w:cs="Arial"/>
          <w:sz w:val="24"/>
          <w:szCs w:val="24"/>
          <w:lang w:val="uk-UA"/>
        </w:rPr>
        <w:t xml:space="preserve">торгівлі </w:t>
      </w:r>
      <w:r w:rsidRPr="00241D6A">
        <w:rPr>
          <w:rFonts w:ascii="Arial Narrow" w:hAnsi="Arial Narrow" w:cs="Arial"/>
          <w:sz w:val="24"/>
          <w:szCs w:val="24"/>
          <w:lang w:val="uk-UA"/>
        </w:rPr>
        <w:t>аграрни</w:t>
      </w:r>
      <w:r w:rsidR="008E01B7" w:rsidRPr="00241D6A">
        <w:rPr>
          <w:rFonts w:ascii="Arial Narrow" w:hAnsi="Arial Narrow" w:cs="Arial"/>
          <w:sz w:val="24"/>
          <w:szCs w:val="24"/>
          <w:lang w:val="uk-UA"/>
        </w:rPr>
        <w:t>ми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розпис</w:t>
      </w:r>
      <w:r w:rsidR="008E01B7" w:rsidRPr="00241D6A">
        <w:rPr>
          <w:rFonts w:ascii="Arial Narrow" w:hAnsi="Arial Narrow" w:cs="Arial"/>
          <w:sz w:val="24"/>
          <w:szCs w:val="24"/>
          <w:lang w:val="uk-UA"/>
        </w:rPr>
        <w:t>ками</w:t>
      </w:r>
      <w:r w:rsidRPr="00241D6A">
        <w:rPr>
          <w:rFonts w:ascii="Arial Narrow" w:hAnsi="Arial Narrow" w:cs="Arial"/>
          <w:sz w:val="24"/>
          <w:szCs w:val="24"/>
          <w:lang w:val="uk-UA"/>
        </w:rPr>
        <w:t>. Тут Бразилія переходить на інший етап роботи, і аграрну розписку реєстру</w:t>
      </w:r>
      <w:r w:rsidR="00550CF8" w:rsidRPr="00241D6A">
        <w:rPr>
          <w:rFonts w:ascii="Arial Narrow" w:hAnsi="Arial Narrow" w:cs="Arial"/>
          <w:sz w:val="24"/>
          <w:szCs w:val="24"/>
          <w:lang w:val="uk-UA"/>
        </w:rPr>
        <w:t>ють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на біржі у формі цінного паперу. Для нас це той момент, який можна вдосконалювати в майбутньому.</w:t>
      </w:r>
    </w:p>
    <w:p w:rsidR="0016397C" w:rsidRPr="00241D6A" w:rsidRDefault="0016397C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</w:p>
    <w:p w:rsidR="0034038C" w:rsidRPr="00241D6A" w:rsidRDefault="0034038C" w:rsidP="002D0D00">
      <w:pPr>
        <w:spacing w:after="0" w:line="240" w:lineRule="auto"/>
        <w:ind w:firstLine="709"/>
        <w:rPr>
          <w:rFonts w:ascii="Arial Narrow" w:hAnsi="Arial Narrow" w:cs="Arial"/>
          <w:b/>
          <w:sz w:val="24"/>
          <w:szCs w:val="24"/>
          <w:lang w:val="uk-UA"/>
        </w:rPr>
      </w:pPr>
      <w:r w:rsidRPr="00241D6A">
        <w:rPr>
          <w:rFonts w:ascii="Arial Narrow" w:hAnsi="Arial Narrow" w:cs="Arial"/>
          <w:b/>
          <w:sz w:val="24"/>
          <w:szCs w:val="24"/>
          <w:lang w:val="uk-UA"/>
        </w:rPr>
        <w:t xml:space="preserve">- Хто найактивніше серед бразильських аграріїв використовує </w:t>
      </w:r>
      <w:r w:rsidR="00F75AD9" w:rsidRPr="00241D6A">
        <w:rPr>
          <w:rFonts w:ascii="Arial Narrow" w:hAnsi="Arial Narrow" w:cs="Arial"/>
          <w:b/>
          <w:sz w:val="24"/>
          <w:szCs w:val="24"/>
          <w:lang w:val="uk-UA"/>
        </w:rPr>
        <w:t>аграрні розписки – великі латифундисти</w:t>
      </w:r>
      <w:r w:rsidRPr="00241D6A">
        <w:rPr>
          <w:rFonts w:ascii="Arial Narrow" w:hAnsi="Arial Narrow" w:cs="Arial"/>
          <w:b/>
          <w:sz w:val="24"/>
          <w:szCs w:val="24"/>
          <w:lang w:val="uk-UA"/>
        </w:rPr>
        <w:t xml:space="preserve"> чи дрібні та середні фермерські господарства?</w:t>
      </w:r>
    </w:p>
    <w:p w:rsidR="00F75AD9" w:rsidRPr="00241D6A" w:rsidRDefault="0034038C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 xml:space="preserve">- </w:t>
      </w:r>
      <w:r w:rsidR="008E01B7" w:rsidRPr="00241D6A">
        <w:rPr>
          <w:rFonts w:ascii="Arial Narrow" w:hAnsi="Arial Narrow" w:cs="Arial"/>
          <w:sz w:val="24"/>
          <w:szCs w:val="24"/>
          <w:lang w:val="uk-UA"/>
        </w:rPr>
        <w:t>У</w:t>
      </w:r>
      <w:r w:rsidR="00F75AD9" w:rsidRPr="00241D6A">
        <w:rPr>
          <w:rFonts w:ascii="Arial Narrow" w:hAnsi="Arial Narrow" w:cs="Arial"/>
          <w:sz w:val="24"/>
          <w:szCs w:val="24"/>
          <w:lang w:val="uk-UA"/>
        </w:rPr>
        <w:t xml:space="preserve"> Бразилі</w:t>
      </w:r>
      <w:r w:rsidR="001578E5" w:rsidRPr="00241D6A">
        <w:rPr>
          <w:rFonts w:ascii="Arial Narrow" w:hAnsi="Arial Narrow" w:cs="Arial"/>
          <w:sz w:val="24"/>
          <w:szCs w:val="24"/>
          <w:lang w:val="uk-UA"/>
        </w:rPr>
        <w:t>ї великими фермерами вважаються</w:t>
      </w:r>
      <w:r w:rsidR="00F75AD9" w:rsidRPr="00241D6A">
        <w:rPr>
          <w:rFonts w:ascii="Arial Narrow" w:hAnsi="Arial Narrow" w:cs="Arial"/>
          <w:sz w:val="24"/>
          <w:szCs w:val="24"/>
          <w:lang w:val="uk-UA"/>
        </w:rPr>
        <w:t xml:space="preserve"> ті, хто </w:t>
      </w:r>
      <w:r w:rsidR="00EB2CFD" w:rsidRPr="00241D6A">
        <w:rPr>
          <w:rFonts w:ascii="Arial Narrow" w:hAnsi="Arial Narrow" w:cs="Arial"/>
          <w:sz w:val="24"/>
          <w:szCs w:val="24"/>
          <w:lang w:val="uk-UA"/>
        </w:rPr>
        <w:t>займається вирощуванням сільськогоспо</w:t>
      </w:r>
      <w:r w:rsidR="00FB04B9" w:rsidRPr="00241D6A">
        <w:rPr>
          <w:rFonts w:ascii="Arial Narrow" w:hAnsi="Arial Narrow" w:cs="Arial"/>
          <w:sz w:val="24"/>
          <w:szCs w:val="24"/>
          <w:lang w:val="uk-UA"/>
        </w:rPr>
        <w:t>дарської продукції на більш ніж</w:t>
      </w:r>
      <w:r w:rsidR="00F75AD9" w:rsidRPr="00241D6A">
        <w:rPr>
          <w:rFonts w:ascii="Arial Narrow" w:hAnsi="Arial Narrow" w:cs="Arial"/>
          <w:sz w:val="24"/>
          <w:szCs w:val="24"/>
          <w:lang w:val="uk-UA"/>
        </w:rPr>
        <w:t xml:space="preserve"> 3 тис. га землі. Ми зустрічалися з такими</w:t>
      </w:r>
      <w:r w:rsidR="008C4BF1" w:rsidRPr="00241D6A">
        <w:rPr>
          <w:rFonts w:ascii="Arial Narrow" w:hAnsi="Arial Narrow" w:cs="Arial"/>
          <w:sz w:val="24"/>
          <w:szCs w:val="24"/>
          <w:lang w:val="uk-UA"/>
        </w:rPr>
        <w:t>,</w:t>
      </w:r>
      <w:r w:rsidR="00F75AD9" w:rsidRPr="00241D6A">
        <w:rPr>
          <w:rFonts w:ascii="Arial Narrow" w:hAnsi="Arial Narrow" w:cs="Arial"/>
          <w:sz w:val="24"/>
          <w:szCs w:val="24"/>
          <w:lang w:val="uk-UA"/>
        </w:rPr>
        <w:t xml:space="preserve"> і вони розповідали, що користуються аграрними розписками. Але найбільше цей фінансовий інструмент все-таки поширений серед дрібних та середніх</w:t>
      </w:r>
      <w:r w:rsidR="00A63C53" w:rsidRPr="00241D6A">
        <w:rPr>
          <w:rFonts w:ascii="Arial Narrow" w:hAnsi="Arial Narrow" w:cs="Arial"/>
          <w:sz w:val="24"/>
          <w:szCs w:val="24"/>
          <w:lang w:val="uk-UA"/>
        </w:rPr>
        <w:t xml:space="preserve"> фермерів, скажімо, тих, хто має</w:t>
      </w:r>
      <w:r w:rsidR="00F75AD9" w:rsidRPr="00241D6A">
        <w:rPr>
          <w:rFonts w:ascii="Arial Narrow" w:hAnsi="Arial Narrow" w:cs="Arial"/>
          <w:sz w:val="24"/>
          <w:szCs w:val="24"/>
          <w:lang w:val="uk-UA"/>
        </w:rPr>
        <w:t xml:space="preserve"> 500 га землі. Коли ми розмовляли з ними, вони пояснювали, що зацікавлені в аграрних розписках, тому що мають хороші контакти з компаніями, які займаються постачанням</w:t>
      </w:r>
      <w:r w:rsidR="00A63C53" w:rsidRPr="00241D6A">
        <w:rPr>
          <w:rFonts w:ascii="Arial Narrow" w:hAnsi="Arial Narrow" w:cs="Arial"/>
          <w:sz w:val="24"/>
          <w:szCs w:val="24"/>
          <w:lang w:val="uk-UA"/>
        </w:rPr>
        <w:t xml:space="preserve"> матеріально-технічних ресурсів</w:t>
      </w:r>
      <w:r w:rsidR="00F75AD9" w:rsidRPr="00241D6A">
        <w:rPr>
          <w:rFonts w:ascii="Arial Narrow" w:hAnsi="Arial Narrow" w:cs="Arial"/>
          <w:sz w:val="24"/>
          <w:szCs w:val="24"/>
          <w:lang w:val="uk-UA"/>
        </w:rPr>
        <w:t xml:space="preserve">, а </w:t>
      </w:r>
      <w:r w:rsidR="008E01B7" w:rsidRPr="00241D6A">
        <w:rPr>
          <w:rFonts w:ascii="Arial Narrow" w:hAnsi="Arial Narrow" w:cs="Arial"/>
          <w:sz w:val="24"/>
          <w:szCs w:val="24"/>
          <w:lang w:val="uk-UA"/>
        </w:rPr>
        <w:t xml:space="preserve">на виконання розписки </w:t>
      </w:r>
      <w:r w:rsidR="00EB2CFD" w:rsidRPr="00241D6A">
        <w:rPr>
          <w:rFonts w:ascii="Arial Narrow" w:hAnsi="Arial Narrow" w:cs="Arial"/>
          <w:sz w:val="24"/>
          <w:szCs w:val="24"/>
          <w:lang w:val="uk-UA"/>
        </w:rPr>
        <w:t xml:space="preserve">розраховуються сільськогосподарською </w:t>
      </w:r>
      <w:r w:rsidR="008E01B7" w:rsidRPr="00241D6A">
        <w:rPr>
          <w:rFonts w:ascii="Arial Narrow" w:hAnsi="Arial Narrow" w:cs="Arial"/>
          <w:sz w:val="24"/>
          <w:szCs w:val="24"/>
          <w:lang w:val="uk-UA"/>
        </w:rPr>
        <w:t>продукці</w:t>
      </w:r>
      <w:r w:rsidR="00EB2CFD" w:rsidRPr="00241D6A">
        <w:rPr>
          <w:rFonts w:ascii="Arial Narrow" w:hAnsi="Arial Narrow" w:cs="Arial"/>
          <w:sz w:val="24"/>
          <w:szCs w:val="24"/>
          <w:lang w:val="uk-UA"/>
        </w:rPr>
        <w:t>єю</w:t>
      </w:r>
      <w:r w:rsidR="00F75AD9" w:rsidRPr="00241D6A">
        <w:rPr>
          <w:rFonts w:ascii="Arial Narrow" w:hAnsi="Arial Narrow" w:cs="Arial"/>
          <w:sz w:val="24"/>
          <w:szCs w:val="24"/>
          <w:lang w:val="uk-UA"/>
        </w:rPr>
        <w:t xml:space="preserve">. Такі компанії працюють </w:t>
      </w:r>
      <w:r w:rsidR="00EB2CFD" w:rsidRPr="00241D6A">
        <w:rPr>
          <w:rFonts w:ascii="Arial Narrow" w:hAnsi="Arial Narrow" w:cs="Arial"/>
          <w:sz w:val="24"/>
          <w:szCs w:val="24"/>
          <w:lang w:val="uk-UA"/>
        </w:rPr>
        <w:t xml:space="preserve">безпосередньо </w:t>
      </w:r>
      <w:r w:rsidR="004A69B3">
        <w:rPr>
          <w:rFonts w:ascii="Arial Narrow" w:hAnsi="Arial Narrow" w:cs="Arial"/>
          <w:sz w:val="24"/>
          <w:szCs w:val="24"/>
          <w:lang w:val="uk-UA"/>
        </w:rPr>
        <w:t>в</w:t>
      </w:r>
      <w:r w:rsidR="00F75AD9" w:rsidRPr="00241D6A">
        <w:rPr>
          <w:rFonts w:ascii="Arial Narrow" w:hAnsi="Arial Narrow" w:cs="Arial"/>
          <w:sz w:val="24"/>
          <w:szCs w:val="24"/>
          <w:lang w:val="uk-UA"/>
        </w:rPr>
        <w:t xml:space="preserve"> регіонах</w:t>
      </w:r>
      <w:r w:rsidR="00EB2CFD" w:rsidRPr="00241D6A">
        <w:rPr>
          <w:rFonts w:ascii="Arial Narrow" w:hAnsi="Arial Narrow" w:cs="Arial"/>
          <w:sz w:val="24"/>
          <w:szCs w:val="24"/>
          <w:lang w:val="uk-UA"/>
        </w:rPr>
        <w:t xml:space="preserve"> з фермерами</w:t>
      </w:r>
      <w:r w:rsidR="00F75AD9" w:rsidRPr="00241D6A">
        <w:rPr>
          <w:rFonts w:ascii="Arial Narrow" w:hAnsi="Arial Narrow" w:cs="Arial"/>
          <w:sz w:val="24"/>
          <w:szCs w:val="24"/>
          <w:lang w:val="uk-UA"/>
        </w:rPr>
        <w:t>, добре володіють ситуацією на місцях, вболівають не лише за власний зиск, але й за успіх спільної справи.</w:t>
      </w:r>
    </w:p>
    <w:p w:rsidR="00F75AD9" w:rsidRPr="00241D6A" w:rsidRDefault="001578E5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>У</w:t>
      </w:r>
      <w:r w:rsidR="003E2A3F" w:rsidRPr="00241D6A">
        <w:rPr>
          <w:rFonts w:ascii="Arial Narrow" w:hAnsi="Arial Narrow" w:cs="Arial"/>
          <w:sz w:val="24"/>
          <w:szCs w:val="24"/>
          <w:lang w:val="uk-UA"/>
        </w:rPr>
        <w:t xml:space="preserve"> Бразилії</w:t>
      </w:r>
      <w:r w:rsidR="00F75AD9" w:rsidRPr="00241D6A">
        <w:rPr>
          <w:rFonts w:ascii="Arial Narrow" w:hAnsi="Arial Narrow" w:cs="Arial"/>
          <w:sz w:val="24"/>
          <w:szCs w:val="24"/>
          <w:lang w:val="uk-UA"/>
        </w:rPr>
        <w:t xml:space="preserve"> так само, як і в Україні, банки мають менший доступ до дрібних фермерів, тому </w:t>
      </w:r>
      <w:r w:rsidR="008E01B7" w:rsidRPr="00241D6A">
        <w:rPr>
          <w:rFonts w:ascii="Arial Narrow" w:hAnsi="Arial Narrow" w:cs="Arial"/>
          <w:sz w:val="24"/>
          <w:szCs w:val="24"/>
          <w:lang w:val="uk-UA"/>
        </w:rPr>
        <w:t xml:space="preserve">поширення </w:t>
      </w:r>
      <w:r w:rsidR="00F75AD9" w:rsidRPr="00241D6A">
        <w:rPr>
          <w:rFonts w:ascii="Arial Narrow" w:hAnsi="Arial Narrow" w:cs="Arial"/>
          <w:sz w:val="24"/>
          <w:szCs w:val="24"/>
          <w:lang w:val="uk-UA"/>
        </w:rPr>
        <w:t>набуло саме фінансування через аграрні розписки</w:t>
      </w:r>
      <w:r w:rsidR="00A43935" w:rsidRPr="00241D6A">
        <w:rPr>
          <w:rFonts w:ascii="Arial Narrow" w:hAnsi="Arial Narrow" w:cs="Arial"/>
          <w:sz w:val="24"/>
          <w:szCs w:val="24"/>
          <w:lang w:val="uk-UA"/>
        </w:rPr>
        <w:t>. Тут є питання взаємної зацікавленості різних сторін та питання взаємної довіри.</w:t>
      </w:r>
    </w:p>
    <w:p w:rsidR="004C25DE" w:rsidRPr="00241D6A" w:rsidRDefault="004C25DE" w:rsidP="002D0D00">
      <w:pPr>
        <w:spacing w:after="0" w:line="240" w:lineRule="auto"/>
        <w:rPr>
          <w:rFonts w:ascii="Arial Narrow" w:hAnsi="Arial Narrow" w:cs="Arial"/>
          <w:sz w:val="24"/>
          <w:szCs w:val="24"/>
          <w:lang w:val="uk-UA"/>
        </w:rPr>
      </w:pPr>
    </w:p>
    <w:p w:rsidR="004C25DE" w:rsidRPr="00241D6A" w:rsidRDefault="004C25DE" w:rsidP="002D0D00">
      <w:pPr>
        <w:spacing w:after="0" w:line="240" w:lineRule="auto"/>
        <w:ind w:firstLine="709"/>
        <w:rPr>
          <w:rFonts w:ascii="Arial Narrow" w:hAnsi="Arial Narrow" w:cs="Arial"/>
          <w:b/>
          <w:sz w:val="24"/>
          <w:szCs w:val="24"/>
          <w:lang w:val="uk-UA"/>
        </w:rPr>
      </w:pPr>
      <w:r w:rsidRPr="00241D6A">
        <w:rPr>
          <w:rFonts w:ascii="Arial Narrow" w:hAnsi="Arial Narrow" w:cs="Arial"/>
          <w:b/>
          <w:sz w:val="24"/>
          <w:szCs w:val="24"/>
          <w:lang w:val="uk-UA"/>
        </w:rPr>
        <w:t>- Що з бразильського досвіду щодо впровадження аграрних розписок Україна вже зараз та в перспективі може запозичити? Які переваги дає цей механізм кредитування сільського господарства, особливо в період економічної кризи та гострої нестачі фінансових ресурсів?</w:t>
      </w:r>
    </w:p>
    <w:p w:rsidR="00012F09" w:rsidRPr="00241D6A" w:rsidRDefault="004C25DE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 xml:space="preserve">- </w:t>
      </w:r>
      <w:r w:rsidR="00012F09" w:rsidRPr="00241D6A">
        <w:rPr>
          <w:rFonts w:ascii="Arial Narrow" w:hAnsi="Arial Narrow" w:cs="Arial"/>
          <w:sz w:val="24"/>
          <w:szCs w:val="24"/>
          <w:lang w:val="uk-UA"/>
        </w:rPr>
        <w:t>А</w:t>
      </w:r>
      <w:r w:rsidR="0045120F" w:rsidRPr="00241D6A">
        <w:rPr>
          <w:rFonts w:ascii="Arial Narrow" w:hAnsi="Arial Narrow" w:cs="Arial"/>
          <w:sz w:val="24"/>
          <w:szCs w:val="24"/>
          <w:lang w:val="uk-UA"/>
        </w:rPr>
        <w:t>грарні розписки набувають дедалі більшого поширення в Україні.</w:t>
      </w:r>
      <w:r w:rsidR="00012F09" w:rsidRPr="00241D6A">
        <w:rPr>
          <w:rFonts w:ascii="Arial Narrow" w:hAnsi="Arial Narrow" w:cs="Arial"/>
          <w:sz w:val="24"/>
          <w:szCs w:val="24"/>
          <w:lang w:val="uk-UA"/>
        </w:rPr>
        <w:t xml:space="preserve"> І це не випадково. Цей механізм більш гнучкий, більш зручний для документального оформлення та визначення взаємодії між кредитором і боржником. Окрім обов’язкових пунктів</w:t>
      </w:r>
      <w:r w:rsidR="009E61DF" w:rsidRPr="00241D6A">
        <w:rPr>
          <w:rFonts w:ascii="Arial Narrow" w:hAnsi="Arial Narrow" w:cs="Arial"/>
          <w:sz w:val="24"/>
          <w:szCs w:val="24"/>
          <w:lang w:val="uk-UA"/>
        </w:rPr>
        <w:t xml:space="preserve"> в аграрній розписці</w:t>
      </w:r>
      <w:r w:rsidR="00012F09" w:rsidRPr="00241D6A">
        <w:rPr>
          <w:rFonts w:ascii="Arial Narrow" w:hAnsi="Arial Narrow" w:cs="Arial"/>
          <w:sz w:val="24"/>
          <w:szCs w:val="24"/>
          <w:lang w:val="uk-UA"/>
        </w:rPr>
        <w:t xml:space="preserve"> можуть бути зафіксовані й додаткові домовленості між сторонами. Вона оформляється у нотаріуса, це надає більше гарантій кредитору </w:t>
      </w:r>
      <w:r w:rsidR="008E01B7" w:rsidRPr="00241D6A">
        <w:rPr>
          <w:rFonts w:ascii="Arial Narrow" w:hAnsi="Arial Narrow" w:cs="Arial"/>
          <w:sz w:val="24"/>
          <w:szCs w:val="24"/>
          <w:lang w:val="uk-UA"/>
        </w:rPr>
        <w:t xml:space="preserve">щодо правильності юридичного змісту </w:t>
      </w:r>
      <w:r w:rsidR="00012F09" w:rsidRPr="00241D6A">
        <w:rPr>
          <w:rFonts w:ascii="Arial Narrow" w:hAnsi="Arial Narrow" w:cs="Arial"/>
          <w:sz w:val="24"/>
          <w:szCs w:val="24"/>
          <w:lang w:val="uk-UA"/>
        </w:rPr>
        <w:t>угоди.</w:t>
      </w:r>
    </w:p>
    <w:p w:rsidR="00012F09" w:rsidRPr="00241D6A" w:rsidRDefault="00012F09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 xml:space="preserve"> А найголовніша перевага аграрної розписки в тому, що вона дає можливість фермеру отримати фінансування не під заставу землі, а під майбутній</w:t>
      </w:r>
      <w:r w:rsidR="00711FDA" w:rsidRPr="00241D6A">
        <w:rPr>
          <w:rFonts w:ascii="Arial Narrow" w:hAnsi="Arial Narrow" w:cs="Arial"/>
          <w:sz w:val="24"/>
          <w:szCs w:val="24"/>
          <w:lang w:val="uk-UA"/>
        </w:rPr>
        <w:t xml:space="preserve"> врожай.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Це дозволяє йому</w:t>
      </w:r>
      <w:r w:rsidR="009E61DF" w:rsidRPr="00241D6A">
        <w:rPr>
          <w:rFonts w:ascii="Arial Narrow" w:hAnsi="Arial Narrow" w:cs="Arial"/>
          <w:sz w:val="24"/>
          <w:szCs w:val="24"/>
          <w:lang w:val="uk-UA"/>
        </w:rPr>
        <w:t xml:space="preserve"> значно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розширювати діапазон свого заставного майна.</w:t>
      </w:r>
    </w:p>
    <w:p w:rsidR="009E61DF" w:rsidRPr="00241D6A" w:rsidRDefault="00D70C47" w:rsidP="002D0D00">
      <w:pPr>
        <w:spacing w:after="0" w:line="240" w:lineRule="auto"/>
        <w:ind w:firstLine="708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>Що ми можемо запозичити з бразильського досвіду</w:t>
      </w:r>
      <w:r w:rsidR="009E61DF" w:rsidRPr="00241D6A">
        <w:rPr>
          <w:rFonts w:ascii="Arial Narrow" w:hAnsi="Arial Narrow" w:cs="Arial"/>
          <w:sz w:val="24"/>
          <w:szCs w:val="24"/>
          <w:lang w:val="uk-UA"/>
        </w:rPr>
        <w:t xml:space="preserve"> роботи з аграрними розписками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на майбутнє?</w:t>
      </w:r>
      <w:r w:rsidR="00430811" w:rsidRPr="00241D6A">
        <w:rPr>
          <w:rFonts w:ascii="Arial Narrow" w:hAnsi="Arial Narrow" w:cs="Arial"/>
          <w:sz w:val="24"/>
          <w:szCs w:val="24"/>
          <w:lang w:val="uk-UA"/>
        </w:rPr>
        <w:t xml:space="preserve"> На</w:t>
      </w:r>
      <w:r w:rsidR="009E61DF" w:rsidRPr="00241D6A">
        <w:rPr>
          <w:rFonts w:ascii="Arial Narrow" w:hAnsi="Arial Narrow" w:cs="Arial"/>
          <w:sz w:val="24"/>
          <w:szCs w:val="24"/>
          <w:lang w:val="uk-UA"/>
        </w:rPr>
        <w:t>самперед, на</w:t>
      </w:r>
      <w:r w:rsidR="00430811" w:rsidRPr="00241D6A">
        <w:rPr>
          <w:rFonts w:ascii="Arial Narrow" w:hAnsi="Arial Narrow" w:cs="Arial"/>
          <w:sz w:val="24"/>
          <w:szCs w:val="24"/>
          <w:lang w:val="uk-UA"/>
        </w:rPr>
        <w:t>м треба скористатися їхніми практичними навичками.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</w:t>
      </w:r>
    </w:p>
    <w:p w:rsidR="00430811" w:rsidRPr="00241D6A" w:rsidRDefault="008B5B6E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>Перше</w:t>
      </w:r>
      <w:r w:rsidR="00430811" w:rsidRPr="00241D6A">
        <w:rPr>
          <w:rFonts w:ascii="Arial Narrow" w:hAnsi="Arial Narrow" w:cs="Arial"/>
          <w:sz w:val="24"/>
          <w:szCs w:val="24"/>
          <w:lang w:val="uk-UA"/>
        </w:rPr>
        <w:t xml:space="preserve"> – це управління ризиками при укладанні самої розписки. В Бразилії вже є досвід практичної роботи кредиторів, які стикалися з різними ризиками і знають, як їх оминути</w:t>
      </w:r>
      <w:r w:rsidR="009E61DF" w:rsidRPr="00241D6A">
        <w:rPr>
          <w:rFonts w:ascii="Arial Narrow" w:hAnsi="Arial Narrow" w:cs="Arial"/>
          <w:sz w:val="24"/>
          <w:szCs w:val="24"/>
          <w:lang w:val="uk-UA"/>
        </w:rPr>
        <w:t xml:space="preserve"> чи мінімізувати</w:t>
      </w:r>
      <w:r w:rsidR="00430811" w:rsidRPr="00241D6A">
        <w:rPr>
          <w:rFonts w:ascii="Arial Narrow" w:hAnsi="Arial Narrow" w:cs="Arial"/>
          <w:sz w:val="24"/>
          <w:szCs w:val="24"/>
          <w:lang w:val="uk-UA"/>
        </w:rPr>
        <w:t xml:space="preserve">. </w:t>
      </w:r>
    </w:p>
    <w:p w:rsidR="00E76E88" w:rsidRPr="00241D6A" w:rsidRDefault="008B5B6E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 xml:space="preserve">Друге </w:t>
      </w:r>
      <w:r w:rsidR="00EB2CFD" w:rsidRPr="00241D6A">
        <w:rPr>
          <w:rFonts w:ascii="Arial Narrow" w:hAnsi="Arial Narrow" w:cs="Arial"/>
          <w:sz w:val="24"/>
          <w:szCs w:val="24"/>
          <w:lang w:val="uk-UA"/>
        </w:rPr>
        <w:t>–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="00F53B80" w:rsidRPr="00241D6A">
        <w:rPr>
          <w:rFonts w:ascii="Arial Narrow" w:hAnsi="Arial Narrow" w:cs="Arial"/>
          <w:sz w:val="24"/>
          <w:szCs w:val="24"/>
          <w:lang w:val="uk-UA"/>
        </w:rPr>
        <w:t>це відпрацьована система моніторингу посівів, яка</w:t>
      </w:r>
      <w:r w:rsidR="00A5426E" w:rsidRPr="00241D6A">
        <w:rPr>
          <w:rFonts w:ascii="Arial Narrow" w:hAnsi="Arial Narrow" w:cs="Arial"/>
          <w:sz w:val="24"/>
          <w:szCs w:val="24"/>
          <w:lang w:val="uk-UA"/>
        </w:rPr>
        <w:t>,</w:t>
      </w:r>
      <w:r w:rsidR="00F53B80" w:rsidRPr="00241D6A">
        <w:rPr>
          <w:rFonts w:ascii="Arial Narrow" w:hAnsi="Arial Narrow" w:cs="Arial"/>
          <w:sz w:val="24"/>
          <w:szCs w:val="24"/>
          <w:lang w:val="uk-UA"/>
        </w:rPr>
        <w:t xml:space="preserve"> з одного боку</w:t>
      </w:r>
      <w:r w:rsidR="00A5426E" w:rsidRPr="00241D6A">
        <w:rPr>
          <w:rFonts w:ascii="Arial Narrow" w:hAnsi="Arial Narrow" w:cs="Arial"/>
          <w:sz w:val="24"/>
          <w:szCs w:val="24"/>
          <w:lang w:val="uk-UA"/>
        </w:rPr>
        <w:t>,</w:t>
      </w:r>
      <w:r w:rsidR="00F53B80" w:rsidRPr="00241D6A">
        <w:rPr>
          <w:rFonts w:ascii="Arial Narrow" w:hAnsi="Arial Narrow" w:cs="Arial"/>
          <w:sz w:val="24"/>
          <w:szCs w:val="24"/>
          <w:lang w:val="uk-UA"/>
        </w:rPr>
        <w:t xml:space="preserve"> надає більші гарантії кредитору, а</w:t>
      </w:r>
      <w:r w:rsidR="008F6C62" w:rsidRPr="00241D6A">
        <w:rPr>
          <w:rFonts w:ascii="Arial Narrow" w:hAnsi="Arial Narrow" w:cs="Arial"/>
          <w:sz w:val="24"/>
          <w:szCs w:val="24"/>
          <w:lang w:val="uk-UA"/>
        </w:rPr>
        <w:t>,</w:t>
      </w:r>
      <w:r w:rsidR="00F53B80" w:rsidRPr="00241D6A">
        <w:rPr>
          <w:rFonts w:ascii="Arial Narrow" w:hAnsi="Arial Narrow" w:cs="Arial"/>
          <w:sz w:val="24"/>
          <w:szCs w:val="24"/>
          <w:lang w:val="uk-UA"/>
        </w:rPr>
        <w:t xml:space="preserve"> з іншого</w:t>
      </w:r>
      <w:r w:rsidR="00A5426E" w:rsidRPr="00241D6A">
        <w:rPr>
          <w:rFonts w:ascii="Arial Narrow" w:hAnsi="Arial Narrow" w:cs="Arial"/>
          <w:sz w:val="24"/>
          <w:szCs w:val="24"/>
          <w:lang w:val="uk-UA"/>
        </w:rPr>
        <w:t>,</w:t>
      </w:r>
      <w:r w:rsidR="00F53B80" w:rsidRPr="00241D6A">
        <w:rPr>
          <w:rFonts w:ascii="Arial Narrow" w:hAnsi="Arial Narrow" w:cs="Arial"/>
          <w:sz w:val="24"/>
          <w:szCs w:val="24"/>
          <w:lang w:val="uk-UA"/>
        </w:rPr>
        <w:t xml:space="preserve"> дозволяє фермеру більше комунікувати та отримувати інформацію від компаній</w:t>
      </w:r>
      <w:r w:rsidR="00F1559B" w:rsidRPr="00241D6A">
        <w:rPr>
          <w:rFonts w:ascii="Arial Narrow" w:hAnsi="Arial Narrow" w:cs="Arial"/>
          <w:sz w:val="24"/>
          <w:szCs w:val="24"/>
          <w:lang w:val="uk-UA"/>
        </w:rPr>
        <w:t>-</w:t>
      </w:r>
      <w:r w:rsidR="00F53B80" w:rsidRPr="00241D6A">
        <w:rPr>
          <w:rFonts w:ascii="Arial Narrow" w:hAnsi="Arial Narrow" w:cs="Arial"/>
          <w:sz w:val="24"/>
          <w:szCs w:val="24"/>
          <w:lang w:val="uk-UA"/>
        </w:rPr>
        <w:t xml:space="preserve">постачальників.   </w:t>
      </w:r>
    </w:p>
    <w:p w:rsidR="00E76E88" w:rsidRPr="00241D6A" w:rsidRDefault="00E76E88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>Цікаві моменти ми відзначили і в підходах до оподаткування аграрних розписок. При передачі прав від одного кредитора до іншого аграрна розписка трактується як борговий інструмент. Для нас це важливо і таку концепцію ми підтримуємо.</w:t>
      </w:r>
    </w:p>
    <w:p w:rsidR="00012F09" w:rsidRPr="00241D6A" w:rsidRDefault="00E76E88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>Зацікавили нас і особливості роботи банків з аграрними розписками. В деяких випадк</w:t>
      </w:r>
      <w:r w:rsidR="00012F09" w:rsidRPr="00241D6A">
        <w:rPr>
          <w:rFonts w:ascii="Arial Narrow" w:hAnsi="Arial Narrow" w:cs="Arial"/>
          <w:sz w:val="24"/>
          <w:szCs w:val="24"/>
          <w:lang w:val="uk-UA"/>
        </w:rPr>
        <w:t xml:space="preserve">ах вони </w:t>
      </w:r>
      <w:r w:rsidR="008B5B6E" w:rsidRPr="00241D6A">
        <w:rPr>
          <w:rFonts w:ascii="Arial Narrow" w:hAnsi="Arial Narrow" w:cs="Arial"/>
          <w:sz w:val="24"/>
          <w:szCs w:val="24"/>
          <w:lang w:val="uk-UA"/>
        </w:rPr>
        <w:t>працюють з ними як з</w:t>
      </w:r>
      <w:r w:rsidR="00012F09" w:rsidRPr="00241D6A">
        <w:rPr>
          <w:rFonts w:ascii="Arial Narrow" w:hAnsi="Arial Narrow" w:cs="Arial"/>
          <w:sz w:val="24"/>
          <w:szCs w:val="24"/>
          <w:lang w:val="uk-UA"/>
        </w:rPr>
        <w:t xml:space="preserve"> актив</w:t>
      </w:r>
      <w:r w:rsidR="008B5B6E" w:rsidRPr="00241D6A">
        <w:rPr>
          <w:rFonts w:ascii="Arial Narrow" w:hAnsi="Arial Narrow" w:cs="Arial"/>
          <w:sz w:val="24"/>
          <w:szCs w:val="24"/>
          <w:lang w:val="uk-UA"/>
        </w:rPr>
        <w:t>ами</w:t>
      </w:r>
      <w:r w:rsidR="00012F09" w:rsidRPr="00241D6A">
        <w:rPr>
          <w:rFonts w:ascii="Arial Narrow" w:hAnsi="Arial Narrow" w:cs="Arial"/>
          <w:sz w:val="24"/>
          <w:szCs w:val="24"/>
          <w:lang w:val="uk-UA"/>
        </w:rPr>
        <w:t xml:space="preserve">, тобто, сам банк отримує врожай </w:t>
      </w:r>
      <w:r w:rsidR="009E61DF" w:rsidRPr="00241D6A">
        <w:rPr>
          <w:rFonts w:ascii="Arial Narrow" w:hAnsi="Arial Narrow" w:cs="Arial"/>
          <w:sz w:val="24"/>
          <w:szCs w:val="24"/>
          <w:lang w:val="uk-UA"/>
        </w:rPr>
        <w:t>продукції і потім перепроду</w:t>
      </w:r>
      <w:r w:rsidR="00012F09" w:rsidRPr="00241D6A">
        <w:rPr>
          <w:rFonts w:ascii="Arial Narrow" w:hAnsi="Arial Narrow" w:cs="Arial"/>
          <w:sz w:val="24"/>
          <w:szCs w:val="24"/>
          <w:lang w:val="uk-UA"/>
        </w:rPr>
        <w:t>є. Є інший підхід, коли банк використовує аграрну розписку як заставу за якимись іншими кредитними операціями.</w:t>
      </w:r>
    </w:p>
    <w:p w:rsidR="00DC18A4" w:rsidRPr="00241D6A" w:rsidRDefault="00DC18A4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</w:p>
    <w:p w:rsidR="00D528C2" w:rsidRPr="00241D6A" w:rsidRDefault="00012F09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lastRenderedPageBreak/>
        <w:t xml:space="preserve">  </w:t>
      </w:r>
      <w:r w:rsidR="00D528C2" w:rsidRPr="00241D6A">
        <w:rPr>
          <w:rFonts w:ascii="Arial Narrow" w:hAnsi="Arial Narrow" w:cs="Arial"/>
          <w:b/>
          <w:sz w:val="24"/>
          <w:szCs w:val="24"/>
          <w:lang w:val="uk-UA"/>
        </w:rPr>
        <w:t xml:space="preserve">- </w:t>
      </w:r>
      <w:r w:rsidR="009E2ACD" w:rsidRPr="00241D6A">
        <w:rPr>
          <w:rFonts w:ascii="Arial Narrow" w:hAnsi="Arial Narrow" w:cs="Arial"/>
          <w:b/>
          <w:sz w:val="24"/>
          <w:szCs w:val="24"/>
          <w:lang w:val="uk-UA"/>
        </w:rPr>
        <w:t>Як</w:t>
      </w:r>
      <w:r w:rsidR="00D528C2" w:rsidRPr="00241D6A">
        <w:rPr>
          <w:rFonts w:ascii="Arial Narrow" w:hAnsi="Arial Narrow" w:cs="Arial"/>
          <w:b/>
          <w:sz w:val="24"/>
          <w:szCs w:val="24"/>
          <w:lang w:val="uk-UA"/>
        </w:rPr>
        <w:t xml:space="preserve"> аграрні розписки впровад</w:t>
      </w:r>
      <w:r w:rsidR="009E2ACD" w:rsidRPr="00241D6A">
        <w:rPr>
          <w:rFonts w:ascii="Arial Narrow" w:hAnsi="Arial Narrow" w:cs="Arial"/>
          <w:b/>
          <w:sz w:val="24"/>
          <w:szCs w:val="24"/>
          <w:lang w:val="uk-UA"/>
        </w:rPr>
        <w:t>жуються в Україні</w:t>
      </w:r>
      <w:r w:rsidR="00D528C2" w:rsidRPr="00241D6A">
        <w:rPr>
          <w:rFonts w:ascii="Arial Narrow" w:hAnsi="Arial Narrow" w:cs="Arial"/>
          <w:b/>
          <w:sz w:val="24"/>
          <w:szCs w:val="24"/>
          <w:lang w:val="uk-UA"/>
        </w:rPr>
        <w:t>? Скільки їх усього видано, в тому числі</w:t>
      </w:r>
      <w:r w:rsidR="003F7DC7" w:rsidRPr="00241D6A">
        <w:rPr>
          <w:rFonts w:ascii="Arial Narrow" w:hAnsi="Arial Narrow" w:cs="Arial"/>
          <w:b/>
          <w:sz w:val="24"/>
          <w:szCs w:val="24"/>
          <w:lang w:val="uk-UA"/>
        </w:rPr>
        <w:t>,</w:t>
      </w:r>
      <w:r w:rsidR="00D528C2" w:rsidRPr="00241D6A">
        <w:rPr>
          <w:rFonts w:ascii="Arial Narrow" w:hAnsi="Arial Narrow" w:cs="Arial"/>
          <w:b/>
          <w:sz w:val="24"/>
          <w:szCs w:val="24"/>
          <w:lang w:val="uk-UA"/>
        </w:rPr>
        <w:t xml:space="preserve"> товарних та фінансових? Яка роль у цьому процесі відводиться вашому Проекту?</w:t>
      </w:r>
    </w:p>
    <w:p w:rsidR="00834848" w:rsidRPr="00241D6A" w:rsidRDefault="00D528C2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 xml:space="preserve">- </w:t>
      </w:r>
      <w:r w:rsidR="00EA45D8" w:rsidRPr="00241D6A">
        <w:rPr>
          <w:rFonts w:ascii="Arial Narrow" w:hAnsi="Arial Narrow" w:cs="Arial"/>
          <w:sz w:val="24"/>
          <w:szCs w:val="24"/>
          <w:lang w:val="uk-UA"/>
        </w:rPr>
        <w:t xml:space="preserve">Механізм аграрних розписок нині </w:t>
      </w:r>
      <w:r w:rsidR="009E2ACD" w:rsidRPr="00241D6A">
        <w:rPr>
          <w:rFonts w:ascii="Arial Narrow" w:hAnsi="Arial Narrow" w:cs="Arial"/>
          <w:sz w:val="24"/>
          <w:szCs w:val="24"/>
          <w:lang w:val="uk-UA"/>
        </w:rPr>
        <w:t>запроваджений у</w:t>
      </w:r>
      <w:r w:rsidR="00EA45D8" w:rsidRPr="00241D6A">
        <w:rPr>
          <w:rFonts w:ascii="Arial Narrow" w:hAnsi="Arial Narrow" w:cs="Arial"/>
          <w:sz w:val="24"/>
          <w:szCs w:val="24"/>
          <w:lang w:val="uk-UA"/>
        </w:rPr>
        <w:t xml:space="preserve"> 4 областях</w:t>
      </w:r>
      <w:r w:rsidR="009E2ACD" w:rsidRPr="00241D6A">
        <w:rPr>
          <w:rFonts w:ascii="Arial Narrow" w:hAnsi="Arial Narrow" w:cs="Arial"/>
          <w:sz w:val="24"/>
          <w:szCs w:val="24"/>
          <w:lang w:val="uk-UA"/>
        </w:rPr>
        <w:t xml:space="preserve"> – Полтавській, Харківській, Вінницькій та</w:t>
      </w:r>
      <w:r w:rsidR="005E6122" w:rsidRPr="00241D6A">
        <w:rPr>
          <w:rFonts w:ascii="Arial Narrow" w:hAnsi="Arial Narrow" w:cs="Arial"/>
          <w:sz w:val="24"/>
          <w:szCs w:val="24"/>
          <w:lang w:val="uk-UA"/>
        </w:rPr>
        <w:t xml:space="preserve"> Черкаській</w:t>
      </w:r>
      <w:r w:rsidR="00EA45D8" w:rsidRPr="00241D6A">
        <w:rPr>
          <w:rFonts w:ascii="Arial Narrow" w:hAnsi="Arial Narrow" w:cs="Arial"/>
          <w:sz w:val="24"/>
          <w:szCs w:val="24"/>
          <w:lang w:val="uk-UA"/>
        </w:rPr>
        <w:t xml:space="preserve">. 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>Ми маємо загалом уже 5</w:t>
      </w:r>
      <w:r w:rsidR="008C4BF1" w:rsidRPr="00241D6A">
        <w:rPr>
          <w:rFonts w:ascii="Arial Narrow" w:hAnsi="Arial Narrow" w:cs="Arial"/>
          <w:sz w:val="24"/>
          <w:szCs w:val="24"/>
          <w:lang w:val="uk-UA"/>
        </w:rPr>
        <w:t>9</w:t>
      </w:r>
      <w:r w:rsidR="00A135B2" w:rsidRPr="00241D6A">
        <w:rPr>
          <w:rFonts w:ascii="Arial Narrow" w:hAnsi="Arial Narrow" w:cs="Arial"/>
          <w:sz w:val="24"/>
          <w:szCs w:val="24"/>
          <w:lang w:val="uk-UA"/>
        </w:rPr>
        <w:t xml:space="preserve"> аграрних розписок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>, з н</w:t>
      </w:r>
      <w:r w:rsidR="005E6122" w:rsidRPr="00241D6A">
        <w:rPr>
          <w:rFonts w:ascii="Arial Narrow" w:hAnsi="Arial Narrow" w:cs="Arial"/>
          <w:sz w:val="24"/>
          <w:szCs w:val="24"/>
          <w:lang w:val="uk-UA"/>
        </w:rPr>
        <w:t xml:space="preserve">их </w:t>
      </w:r>
      <w:r w:rsidR="00BD693F">
        <w:rPr>
          <w:rFonts w:ascii="Arial Narrow" w:hAnsi="Arial Narrow" w:cs="Arial"/>
          <w:sz w:val="24"/>
          <w:szCs w:val="24"/>
          <w:lang w:val="uk-UA"/>
        </w:rPr>
        <w:t xml:space="preserve">- </w:t>
      </w:r>
      <w:r w:rsidR="009F15DF" w:rsidRPr="00241D6A">
        <w:rPr>
          <w:rFonts w:ascii="Arial Narrow" w:hAnsi="Arial Narrow" w:cs="Arial"/>
          <w:sz w:val="24"/>
          <w:szCs w:val="24"/>
          <w:lang w:val="uk-UA"/>
        </w:rPr>
        <w:t xml:space="preserve">22 </w:t>
      </w:r>
      <w:r w:rsidR="00BD693F">
        <w:rPr>
          <w:rFonts w:ascii="Arial Narrow" w:hAnsi="Arial Narrow" w:cs="Arial"/>
          <w:sz w:val="24"/>
          <w:szCs w:val="24"/>
          <w:lang w:val="uk-UA"/>
        </w:rPr>
        <w:t>товарні</w:t>
      </w:r>
      <w:r w:rsidR="005E6122" w:rsidRPr="00241D6A">
        <w:rPr>
          <w:rFonts w:ascii="Arial Narrow" w:hAnsi="Arial Narrow" w:cs="Arial"/>
          <w:sz w:val="24"/>
          <w:szCs w:val="24"/>
          <w:lang w:val="uk-UA"/>
        </w:rPr>
        <w:t xml:space="preserve"> і 37 </w:t>
      </w:r>
      <w:r w:rsidR="00BD693F">
        <w:rPr>
          <w:rFonts w:ascii="Arial Narrow" w:hAnsi="Arial Narrow" w:cs="Arial"/>
          <w:sz w:val="24"/>
          <w:szCs w:val="24"/>
          <w:lang w:val="uk-UA"/>
        </w:rPr>
        <w:t>- фінансові</w:t>
      </w:r>
      <w:r w:rsidR="005E6122" w:rsidRPr="00241D6A">
        <w:rPr>
          <w:rFonts w:ascii="Arial Narrow" w:hAnsi="Arial Narrow" w:cs="Arial"/>
          <w:sz w:val="24"/>
          <w:szCs w:val="24"/>
          <w:lang w:val="uk-UA"/>
        </w:rPr>
        <w:t>. Це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 xml:space="preserve"> дозволило нашим агровиробникам отримати понад 1</w:t>
      </w:r>
      <w:r w:rsidR="008C4BF1" w:rsidRPr="00241D6A">
        <w:rPr>
          <w:rFonts w:ascii="Arial Narrow" w:hAnsi="Arial Narrow" w:cs="Arial"/>
          <w:sz w:val="24"/>
          <w:szCs w:val="24"/>
          <w:lang w:val="uk-UA"/>
        </w:rPr>
        <w:t>85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 xml:space="preserve"> млн. грн. фінансування.</w:t>
      </w:r>
    </w:p>
    <w:p w:rsidR="008C4BF1" w:rsidRPr="00241D6A" w:rsidRDefault="005E6122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>Минулого сезону на Полтавщині (а саме там цей механізм починав працювати) були успішно закриті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 xml:space="preserve"> 10 аграрних розписок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. </w:t>
      </w:r>
      <w:r w:rsidR="008C4BF1" w:rsidRPr="00241D6A">
        <w:rPr>
          <w:rFonts w:ascii="Arial Narrow" w:hAnsi="Arial Narrow" w:cs="Arial"/>
          <w:sz w:val="24"/>
          <w:szCs w:val="24"/>
          <w:lang w:val="uk-UA"/>
        </w:rPr>
        <w:t xml:space="preserve">Цього року вже закрито ще одну аграрну розписку. Решта аграрних розписок є ще активними, розрахунок за ними відбудеться восени, після того, як аграрії зберуть врожай. </w:t>
      </w:r>
    </w:p>
    <w:p w:rsidR="00D528C2" w:rsidRPr="00241D6A" w:rsidRDefault="005E6122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>Якщо зважити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>, що</w:t>
      </w:r>
      <w:r w:rsidR="00D13891" w:rsidRPr="00241D6A">
        <w:rPr>
          <w:rFonts w:ascii="Arial Narrow" w:hAnsi="Arial Narrow" w:cs="Arial"/>
          <w:sz w:val="24"/>
          <w:szCs w:val="24"/>
          <w:lang w:val="uk-UA"/>
        </w:rPr>
        <w:t xml:space="preserve"> цей інструмент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почали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="008C4BF1" w:rsidRPr="00241D6A">
        <w:rPr>
          <w:rFonts w:ascii="Arial Narrow" w:hAnsi="Arial Narrow" w:cs="Arial"/>
          <w:sz w:val="24"/>
          <w:szCs w:val="24"/>
          <w:lang w:val="uk-UA"/>
        </w:rPr>
        <w:t xml:space="preserve">впроваджувати 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 xml:space="preserve">лише </w:t>
      </w:r>
      <w:r w:rsidR="008C4BF1" w:rsidRPr="00241D6A">
        <w:rPr>
          <w:rFonts w:ascii="Arial Narrow" w:hAnsi="Arial Narrow" w:cs="Arial"/>
          <w:sz w:val="24"/>
          <w:szCs w:val="24"/>
          <w:lang w:val="uk-UA"/>
        </w:rPr>
        <w:t>з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 xml:space="preserve"> минулого року, то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маємо </w:t>
      </w:r>
      <w:r w:rsidR="008C4BF1" w:rsidRPr="00241D6A">
        <w:rPr>
          <w:rFonts w:ascii="Arial Narrow" w:hAnsi="Arial Narrow" w:cs="Arial"/>
          <w:sz w:val="24"/>
          <w:szCs w:val="24"/>
          <w:lang w:val="uk-UA"/>
        </w:rPr>
        <w:t xml:space="preserve">вже 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>досить показові результ</w:t>
      </w:r>
      <w:r w:rsidRPr="00241D6A">
        <w:rPr>
          <w:rFonts w:ascii="Arial Narrow" w:hAnsi="Arial Narrow" w:cs="Arial"/>
          <w:sz w:val="24"/>
          <w:szCs w:val="24"/>
          <w:lang w:val="uk-UA"/>
        </w:rPr>
        <w:t>ати. І це хороший індикатор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 xml:space="preserve">, що при поширенні </w:t>
      </w:r>
      <w:r w:rsidR="00D13891" w:rsidRPr="00241D6A">
        <w:rPr>
          <w:rFonts w:ascii="Arial Narrow" w:hAnsi="Arial Narrow" w:cs="Arial"/>
          <w:sz w:val="24"/>
          <w:szCs w:val="24"/>
          <w:lang w:val="uk-UA"/>
        </w:rPr>
        <w:t>розписок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на всю територію України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 xml:space="preserve"> ми матимемо справді ефективний інструмент на ринку.</w:t>
      </w:r>
    </w:p>
    <w:p w:rsidR="00866160" w:rsidRPr="00241D6A" w:rsidRDefault="005E6122" w:rsidP="0086616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>Серед основних напрямків та цілей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 xml:space="preserve"> роботи Проекту на </w:t>
      </w:r>
      <w:r w:rsidRPr="00241D6A">
        <w:rPr>
          <w:rFonts w:ascii="Arial Narrow" w:hAnsi="Arial Narrow" w:cs="Arial"/>
          <w:sz w:val="24"/>
          <w:szCs w:val="24"/>
          <w:lang w:val="uk-UA"/>
        </w:rPr>
        <w:t>поточний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 xml:space="preserve"> рік –</w:t>
      </w:r>
      <w:r w:rsidR="008C4BF1" w:rsidRPr="00241D6A"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>впровадже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ння 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 xml:space="preserve">Реєстру </w:t>
      </w:r>
      <w:r w:rsidR="00F53B80" w:rsidRPr="00241D6A">
        <w:rPr>
          <w:rFonts w:ascii="Arial Narrow" w:hAnsi="Arial Narrow" w:cs="Arial"/>
          <w:sz w:val="24"/>
          <w:szCs w:val="24"/>
          <w:lang w:val="uk-UA"/>
        </w:rPr>
        <w:t xml:space="preserve">аграрних розписок </w:t>
      </w:r>
      <w:r w:rsidR="00DB294B" w:rsidRPr="00241D6A">
        <w:rPr>
          <w:rFonts w:ascii="Arial Narrow" w:hAnsi="Arial Narrow" w:cs="Arial"/>
          <w:sz w:val="24"/>
          <w:szCs w:val="24"/>
          <w:lang w:val="uk-UA"/>
        </w:rPr>
        <w:t xml:space="preserve">на всю територію України. </w:t>
      </w:r>
      <w:r w:rsidRPr="00241D6A">
        <w:rPr>
          <w:rFonts w:ascii="Arial Narrow" w:hAnsi="Arial Narrow" w:cs="Arial"/>
          <w:sz w:val="24"/>
          <w:szCs w:val="24"/>
          <w:lang w:val="uk-UA"/>
        </w:rPr>
        <w:t>І ми вже цим займаємося.</w:t>
      </w:r>
    </w:p>
    <w:p w:rsidR="00DB294B" w:rsidRPr="00241D6A" w:rsidRDefault="00834848" w:rsidP="0086616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>Завдання П</w:t>
      </w:r>
      <w:r w:rsidR="0023473D" w:rsidRPr="00241D6A">
        <w:rPr>
          <w:rFonts w:ascii="Arial Narrow" w:hAnsi="Arial Narrow" w:cs="Arial"/>
          <w:sz w:val="24"/>
          <w:szCs w:val="24"/>
          <w:lang w:val="uk-UA"/>
        </w:rPr>
        <w:t xml:space="preserve">роекту при впровадженні аграрних розписок </w:t>
      </w:r>
      <w:r w:rsidR="00A5426E" w:rsidRPr="00241D6A">
        <w:rPr>
          <w:rFonts w:ascii="Arial Narrow" w:hAnsi="Arial Narrow" w:cs="Arial"/>
          <w:sz w:val="24"/>
          <w:szCs w:val="24"/>
          <w:lang w:val="uk-UA"/>
        </w:rPr>
        <w:t xml:space="preserve">- </w:t>
      </w:r>
      <w:r w:rsidR="0023473D" w:rsidRPr="00241D6A">
        <w:rPr>
          <w:rFonts w:ascii="Arial Narrow" w:hAnsi="Arial Narrow" w:cs="Arial"/>
          <w:sz w:val="24"/>
          <w:szCs w:val="24"/>
          <w:lang w:val="uk-UA"/>
        </w:rPr>
        <w:t xml:space="preserve">створити </w:t>
      </w:r>
      <w:r w:rsidR="00D41D01" w:rsidRPr="00241D6A">
        <w:rPr>
          <w:rFonts w:ascii="Arial Narrow" w:hAnsi="Arial Narrow" w:cs="Arial"/>
          <w:sz w:val="24"/>
          <w:szCs w:val="24"/>
          <w:lang w:val="uk-UA"/>
        </w:rPr>
        <w:t xml:space="preserve">сприятливі </w:t>
      </w:r>
      <w:r w:rsidR="0023473D" w:rsidRPr="00241D6A">
        <w:rPr>
          <w:rFonts w:ascii="Arial Narrow" w:hAnsi="Arial Narrow" w:cs="Arial"/>
          <w:sz w:val="24"/>
          <w:szCs w:val="24"/>
          <w:lang w:val="uk-UA"/>
        </w:rPr>
        <w:t>умови</w:t>
      </w:r>
      <w:r w:rsidR="00F1559B" w:rsidRPr="00241D6A">
        <w:rPr>
          <w:rFonts w:ascii="Arial Narrow" w:hAnsi="Arial Narrow" w:cs="Arial"/>
          <w:sz w:val="24"/>
          <w:szCs w:val="24"/>
          <w:lang w:val="uk-UA"/>
        </w:rPr>
        <w:t>,</w:t>
      </w:r>
      <w:r w:rsidR="0023473D" w:rsidRPr="00241D6A">
        <w:rPr>
          <w:rFonts w:ascii="Arial Narrow" w:hAnsi="Arial Narrow" w:cs="Arial"/>
          <w:sz w:val="24"/>
          <w:szCs w:val="24"/>
          <w:lang w:val="uk-UA"/>
        </w:rPr>
        <w:t xml:space="preserve"> які дозволять максимально захистити інтереси та права як кредиторів</w:t>
      </w:r>
      <w:r w:rsidR="00F1559B" w:rsidRPr="00241D6A">
        <w:rPr>
          <w:rFonts w:ascii="Arial Narrow" w:hAnsi="Arial Narrow" w:cs="Arial"/>
          <w:sz w:val="24"/>
          <w:szCs w:val="24"/>
          <w:lang w:val="uk-UA"/>
        </w:rPr>
        <w:t>,</w:t>
      </w:r>
      <w:r w:rsidR="0023473D" w:rsidRPr="00241D6A">
        <w:rPr>
          <w:rFonts w:ascii="Arial Narrow" w:hAnsi="Arial Narrow" w:cs="Arial"/>
          <w:sz w:val="24"/>
          <w:szCs w:val="24"/>
          <w:lang w:val="uk-UA"/>
        </w:rPr>
        <w:t xml:space="preserve"> так і сільськогосподарських виробників. </w:t>
      </w:r>
      <w:r w:rsidR="009D5EA4" w:rsidRPr="00241D6A">
        <w:rPr>
          <w:rFonts w:ascii="Arial Narrow" w:hAnsi="Arial Narrow" w:cs="Arial"/>
          <w:sz w:val="24"/>
          <w:szCs w:val="24"/>
          <w:lang w:val="uk-UA"/>
        </w:rPr>
        <w:t>Саме т</w:t>
      </w:r>
      <w:r w:rsidR="00D41D01" w:rsidRPr="00241D6A">
        <w:rPr>
          <w:rFonts w:ascii="Arial Narrow" w:hAnsi="Arial Narrow" w:cs="Arial"/>
          <w:sz w:val="24"/>
          <w:szCs w:val="24"/>
          <w:lang w:val="uk-UA"/>
        </w:rPr>
        <w:t xml:space="preserve">ому </w:t>
      </w:r>
      <w:r w:rsidR="009D5EA4" w:rsidRPr="00241D6A">
        <w:rPr>
          <w:rFonts w:ascii="Arial Narrow" w:hAnsi="Arial Narrow" w:cs="Arial"/>
          <w:sz w:val="24"/>
          <w:szCs w:val="24"/>
          <w:lang w:val="uk-UA"/>
        </w:rPr>
        <w:t xml:space="preserve">була створена робоча група за активною участю представників </w:t>
      </w:r>
      <w:r w:rsidR="00F53B80" w:rsidRPr="00241D6A">
        <w:rPr>
          <w:rFonts w:ascii="Arial Narrow" w:hAnsi="Arial Narrow" w:cs="Arial"/>
          <w:sz w:val="24"/>
          <w:szCs w:val="24"/>
          <w:lang w:val="uk-UA"/>
        </w:rPr>
        <w:t xml:space="preserve">Міністерства </w:t>
      </w:r>
      <w:r w:rsidR="00F1559B" w:rsidRPr="00241D6A">
        <w:rPr>
          <w:rFonts w:ascii="Arial Narrow" w:hAnsi="Arial Narrow" w:cs="Arial"/>
          <w:sz w:val="24"/>
          <w:szCs w:val="24"/>
          <w:lang w:val="uk-UA"/>
        </w:rPr>
        <w:t>ю</w:t>
      </w:r>
      <w:r w:rsidR="00F53B80" w:rsidRPr="00241D6A">
        <w:rPr>
          <w:rFonts w:ascii="Arial Narrow" w:hAnsi="Arial Narrow" w:cs="Arial"/>
          <w:sz w:val="24"/>
          <w:szCs w:val="24"/>
          <w:lang w:val="uk-UA"/>
        </w:rPr>
        <w:t xml:space="preserve">стиції </w:t>
      </w:r>
      <w:r w:rsidR="00866160" w:rsidRPr="00241D6A">
        <w:rPr>
          <w:rFonts w:ascii="Arial Narrow" w:hAnsi="Arial Narrow" w:cs="Arial"/>
          <w:sz w:val="24"/>
          <w:szCs w:val="24"/>
          <w:lang w:val="uk-UA"/>
        </w:rPr>
        <w:t>та наших партнерів</w:t>
      </w:r>
      <w:r w:rsidR="00F1559B" w:rsidRPr="00241D6A">
        <w:rPr>
          <w:rFonts w:ascii="Arial Narrow" w:hAnsi="Arial Narrow" w:cs="Arial"/>
          <w:sz w:val="24"/>
          <w:szCs w:val="24"/>
          <w:lang w:val="uk-UA"/>
        </w:rPr>
        <w:t>,</w:t>
      </w:r>
      <w:r w:rsidR="00A37AA7" w:rsidRPr="00241D6A"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="009D5EA4" w:rsidRPr="00241D6A">
        <w:rPr>
          <w:rFonts w:ascii="Arial Narrow" w:hAnsi="Arial Narrow" w:cs="Arial"/>
          <w:sz w:val="24"/>
          <w:szCs w:val="24"/>
          <w:lang w:val="uk-UA"/>
        </w:rPr>
        <w:t xml:space="preserve">на якій </w:t>
      </w:r>
      <w:r w:rsidR="00A37AA7" w:rsidRPr="00241D6A">
        <w:rPr>
          <w:rFonts w:ascii="Arial Narrow" w:hAnsi="Arial Narrow" w:cs="Arial"/>
          <w:sz w:val="24"/>
          <w:szCs w:val="24"/>
          <w:lang w:val="uk-UA"/>
        </w:rPr>
        <w:t xml:space="preserve">ми </w:t>
      </w:r>
      <w:r w:rsidR="004879FB" w:rsidRPr="00241D6A">
        <w:rPr>
          <w:rFonts w:ascii="Arial Narrow" w:hAnsi="Arial Narrow" w:cs="Arial"/>
          <w:sz w:val="24"/>
          <w:szCs w:val="24"/>
          <w:lang w:val="uk-UA"/>
        </w:rPr>
        <w:t>маємо можливість обговорити та</w:t>
      </w:r>
      <w:r w:rsidR="00A5426E" w:rsidRPr="00241D6A">
        <w:rPr>
          <w:rFonts w:ascii="Arial Narrow" w:hAnsi="Arial Narrow" w:cs="Arial"/>
          <w:sz w:val="24"/>
          <w:szCs w:val="24"/>
          <w:lang w:val="uk-UA"/>
        </w:rPr>
        <w:t xml:space="preserve"> підготувати</w:t>
      </w:r>
      <w:r w:rsidR="009D5EA4" w:rsidRPr="00241D6A">
        <w:rPr>
          <w:rFonts w:ascii="Arial Narrow" w:hAnsi="Arial Narrow" w:cs="Arial"/>
          <w:sz w:val="24"/>
          <w:szCs w:val="24"/>
          <w:lang w:val="uk-UA"/>
        </w:rPr>
        <w:t xml:space="preserve"> пропозиції щодо </w:t>
      </w:r>
      <w:r w:rsidR="00A5426E" w:rsidRPr="00241D6A">
        <w:rPr>
          <w:rFonts w:ascii="Arial Narrow" w:hAnsi="Arial Narrow" w:cs="Arial"/>
          <w:sz w:val="24"/>
          <w:szCs w:val="24"/>
          <w:lang w:val="uk-UA"/>
        </w:rPr>
        <w:t>вдосконалення</w:t>
      </w:r>
      <w:r w:rsidR="00D41D01" w:rsidRPr="00241D6A">
        <w:rPr>
          <w:rFonts w:ascii="Arial Narrow" w:hAnsi="Arial Narrow" w:cs="Arial"/>
          <w:sz w:val="24"/>
          <w:szCs w:val="24"/>
          <w:lang w:val="uk-UA"/>
        </w:rPr>
        <w:t xml:space="preserve"> нотаріального </w:t>
      </w:r>
      <w:r w:rsidR="00A5426E" w:rsidRPr="00241D6A">
        <w:rPr>
          <w:rFonts w:ascii="Arial Narrow" w:hAnsi="Arial Narrow" w:cs="Arial"/>
          <w:sz w:val="24"/>
          <w:szCs w:val="24"/>
          <w:lang w:val="uk-UA"/>
        </w:rPr>
        <w:t>посвідчення</w:t>
      </w:r>
      <w:r w:rsidR="00D41D01" w:rsidRPr="00241D6A">
        <w:rPr>
          <w:rFonts w:ascii="Arial Narrow" w:hAnsi="Arial Narrow" w:cs="Arial"/>
          <w:sz w:val="24"/>
          <w:szCs w:val="24"/>
          <w:lang w:val="uk-UA"/>
        </w:rPr>
        <w:t xml:space="preserve"> та виконавчого впровадження. </w:t>
      </w:r>
    </w:p>
    <w:p w:rsidR="00457C3B" w:rsidRPr="00241D6A" w:rsidRDefault="00457C3B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</w:p>
    <w:p w:rsidR="00457C3B" w:rsidRPr="00241D6A" w:rsidRDefault="00457C3B" w:rsidP="002D0D00">
      <w:pPr>
        <w:spacing w:after="0" w:line="240" w:lineRule="auto"/>
        <w:ind w:firstLine="709"/>
        <w:rPr>
          <w:rFonts w:ascii="Arial Narrow" w:hAnsi="Arial Narrow" w:cs="Arial"/>
          <w:b/>
          <w:sz w:val="24"/>
          <w:szCs w:val="24"/>
          <w:lang w:val="uk-UA"/>
        </w:rPr>
      </w:pPr>
      <w:r w:rsidRPr="00241D6A">
        <w:rPr>
          <w:rFonts w:ascii="Arial Narrow" w:hAnsi="Arial Narrow" w:cs="Arial"/>
          <w:b/>
          <w:sz w:val="24"/>
          <w:szCs w:val="24"/>
          <w:lang w:val="uk-UA"/>
        </w:rPr>
        <w:t xml:space="preserve">- </w:t>
      </w:r>
      <w:r w:rsidR="00B27513" w:rsidRPr="00241D6A">
        <w:rPr>
          <w:rFonts w:ascii="Arial Narrow" w:hAnsi="Arial Narrow" w:cs="Arial"/>
          <w:b/>
          <w:sz w:val="24"/>
          <w:szCs w:val="24"/>
          <w:lang w:val="uk-UA"/>
        </w:rPr>
        <w:t>Чи збираються інші регіони України впроваджувати аграрні розписки? Наскільки вони готові до цього?</w:t>
      </w:r>
    </w:p>
    <w:p w:rsidR="00B27513" w:rsidRPr="00241D6A" w:rsidRDefault="00457C3B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 xml:space="preserve">- </w:t>
      </w:r>
      <w:r w:rsidR="00EB26A7" w:rsidRPr="00241D6A">
        <w:rPr>
          <w:rFonts w:ascii="Arial Narrow" w:hAnsi="Arial Narrow" w:cs="Arial"/>
          <w:sz w:val="24"/>
          <w:szCs w:val="24"/>
          <w:lang w:val="uk-UA"/>
        </w:rPr>
        <w:t>Я вже казав, що н</w:t>
      </w:r>
      <w:r w:rsidR="00B27513" w:rsidRPr="00241D6A">
        <w:rPr>
          <w:rFonts w:ascii="Arial Narrow" w:hAnsi="Arial Narrow" w:cs="Arial"/>
          <w:sz w:val="24"/>
          <w:szCs w:val="24"/>
          <w:lang w:val="uk-UA"/>
        </w:rPr>
        <w:t xml:space="preserve">аш Проект має плани </w:t>
      </w:r>
      <w:r w:rsidR="008C4BF1" w:rsidRPr="00241D6A">
        <w:rPr>
          <w:rFonts w:ascii="Arial Narrow" w:hAnsi="Arial Narrow" w:cs="Arial"/>
          <w:sz w:val="24"/>
          <w:szCs w:val="24"/>
          <w:lang w:val="uk-UA"/>
        </w:rPr>
        <w:t xml:space="preserve">поширення впровадження </w:t>
      </w:r>
      <w:r w:rsidR="00B27513" w:rsidRPr="00241D6A">
        <w:rPr>
          <w:rFonts w:ascii="Arial Narrow" w:hAnsi="Arial Narrow" w:cs="Arial"/>
          <w:sz w:val="24"/>
          <w:szCs w:val="24"/>
          <w:lang w:val="uk-UA"/>
        </w:rPr>
        <w:t xml:space="preserve">цього механізму на всю територію України. І також ми маємо попереднє бачення того, яким чином це необхідно й можна </w:t>
      </w:r>
      <w:r w:rsidR="0055483C">
        <w:rPr>
          <w:rFonts w:ascii="Arial Narrow" w:hAnsi="Arial Narrow" w:cs="Arial"/>
          <w:sz w:val="24"/>
          <w:szCs w:val="24"/>
          <w:lang w:val="uk-UA"/>
        </w:rPr>
        <w:t xml:space="preserve">робити. Нашу позицію розділяє </w:t>
      </w:r>
      <w:r w:rsidR="00B27513" w:rsidRPr="00241D6A">
        <w:rPr>
          <w:rFonts w:ascii="Arial Narrow" w:hAnsi="Arial Narrow" w:cs="Arial"/>
          <w:sz w:val="24"/>
          <w:szCs w:val="24"/>
          <w:lang w:val="uk-UA"/>
        </w:rPr>
        <w:t>Міністерство аграрної політики та продовольства, інші відомства.</w:t>
      </w:r>
    </w:p>
    <w:p w:rsidR="00457C3B" w:rsidRPr="00241D6A" w:rsidRDefault="00B27513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 xml:space="preserve">Що стосується бажання регіонів, то ми отримуємо дуже багато звернень практично з усіх областей України. Люди хочуть і планують працювати з цим інструментом. До новації готова </w:t>
      </w:r>
      <w:r w:rsidR="008C4BF1" w:rsidRPr="00241D6A">
        <w:rPr>
          <w:rFonts w:ascii="Arial Narrow" w:hAnsi="Arial Narrow" w:cs="Arial"/>
          <w:sz w:val="24"/>
          <w:szCs w:val="24"/>
          <w:lang w:val="uk-UA"/>
        </w:rPr>
        <w:t xml:space="preserve">приєднатися 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Західна </w:t>
      </w:r>
      <w:r w:rsidR="00EB26A7" w:rsidRPr="00241D6A">
        <w:rPr>
          <w:rFonts w:ascii="Arial Narrow" w:hAnsi="Arial Narrow" w:cs="Arial"/>
          <w:sz w:val="24"/>
          <w:szCs w:val="24"/>
          <w:lang w:val="uk-UA"/>
        </w:rPr>
        <w:t xml:space="preserve">Україна, там велика кількість дрібних і середніх фермерів, які можуть бути </w:t>
      </w:r>
      <w:r w:rsidR="00157903" w:rsidRPr="00241D6A">
        <w:rPr>
          <w:rFonts w:ascii="Arial Narrow" w:hAnsi="Arial Narrow" w:cs="Arial"/>
          <w:sz w:val="24"/>
          <w:szCs w:val="24"/>
          <w:lang w:val="uk-UA"/>
        </w:rPr>
        <w:t>профінансов</w:t>
      </w:r>
      <w:r w:rsidR="00EB26A7" w:rsidRPr="00241D6A">
        <w:rPr>
          <w:rFonts w:ascii="Arial Narrow" w:hAnsi="Arial Narrow" w:cs="Arial"/>
          <w:sz w:val="24"/>
          <w:szCs w:val="24"/>
          <w:lang w:val="uk-UA"/>
        </w:rPr>
        <w:t>ані за рахунок аграрних розписок</w:t>
      </w:r>
      <w:r w:rsidR="00157903" w:rsidRPr="00241D6A">
        <w:rPr>
          <w:rFonts w:ascii="Arial Narrow" w:hAnsi="Arial Narrow" w:cs="Arial"/>
          <w:sz w:val="24"/>
          <w:szCs w:val="24"/>
          <w:lang w:val="uk-UA"/>
        </w:rPr>
        <w:t xml:space="preserve">. У Миколаївській та Херсонській областях </w:t>
      </w:r>
      <w:r w:rsidR="00EB26A7" w:rsidRPr="00241D6A">
        <w:rPr>
          <w:rFonts w:ascii="Arial Narrow" w:hAnsi="Arial Narrow" w:cs="Arial"/>
          <w:sz w:val="24"/>
          <w:szCs w:val="24"/>
          <w:lang w:val="uk-UA"/>
        </w:rPr>
        <w:t>працюють</w:t>
      </w:r>
      <w:r w:rsidR="00157903" w:rsidRPr="00241D6A">
        <w:rPr>
          <w:rFonts w:ascii="Arial Narrow" w:hAnsi="Arial Narrow" w:cs="Arial"/>
          <w:sz w:val="24"/>
          <w:szCs w:val="24"/>
          <w:lang w:val="uk-UA"/>
        </w:rPr>
        <w:t xml:space="preserve"> овочеві го</w:t>
      </w:r>
      <w:r w:rsidR="00EB26A7" w:rsidRPr="00241D6A">
        <w:rPr>
          <w:rFonts w:ascii="Arial Narrow" w:hAnsi="Arial Narrow" w:cs="Arial"/>
          <w:sz w:val="24"/>
          <w:szCs w:val="24"/>
          <w:lang w:val="uk-UA"/>
        </w:rPr>
        <w:t>сподарства, які також</w:t>
      </w:r>
      <w:r w:rsidR="00157903" w:rsidRPr="00241D6A">
        <w:rPr>
          <w:rFonts w:ascii="Arial Narrow" w:hAnsi="Arial Narrow" w:cs="Arial"/>
          <w:sz w:val="24"/>
          <w:szCs w:val="24"/>
          <w:lang w:val="uk-UA"/>
        </w:rPr>
        <w:t xml:space="preserve"> шу</w:t>
      </w:r>
      <w:r w:rsidR="00057F3E">
        <w:rPr>
          <w:rFonts w:ascii="Arial Narrow" w:hAnsi="Arial Narrow" w:cs="Arial"/>
          <w:sz w:val="24"/>
          <w:szCs w:val="24"/>
          <w:lang w:val="uk-UA"/>
        </w:rPr>
        <w:t>кають додаткове</w:t>
      </w:r>
      <w:r w:rsidR="00157903" w:rsidRPr="00241D6A">
        <w:rPr>
          <w:rFonts w:ascii="Arial Narrow" w:hAnsi="Arial Narrow" w:cs="Arial"/>
          <w:sz w:val="24"/>
          <w:szCs w:val="24"/>
          <w:lang w:val="uk-UA"/>
        </w:rPr>
        <w:t xml:space="preserve"> фінансування. </w:t>
      </w:r>
      <w:r w:rsidR="00EB26A7" w:rsidRPr="00241D6A">
        <w:rPr>
          <w:rFonts w:ascii="Arial Narrow" w:hAnsi="Arial Narrow" w:cs="Arial"/>
          <w:sz w:val="24"/>
          <w:szCs w:val="24"/>
          <w:lang w:val="uk-UA"/>
        </w:rPr>
        <w:t>Такі приклади можна наводити й далі.</w:t>
      </w:r>
    </w:p>
    <w:p w:rsidR="00A0701A" w:rsidRPr="00241D6A" w:rsidRDefault="00EB26A7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  <w:r w:rsidRPr="00241D6A">
        <w:rPr>
          <w:rFonts w:ascii="Arial Narrow" w:hAnsi="Arial Narrow" w:cs="Arial"/>
          <w:sz w:val="24"/>
          <w:szCs w:val="24"/>
          <w:lang w:val="uk-UA"/>
        </w:rPr>
        <w:t>Перспективи поширення практики аграрних розписок в Україні зумовлюватимуть певні особливості роботи Проекту. Ми розуміємо, що нам треба буде зосередитис</w:t>
      </w:r>
      <w:r w:rsidR="008C4BF1" w:rsidRPr="00241D6A">
        <w:rPr>
          <w:rFonts w:ascii="Arial Narrow" w:hAnsi="Arial Narrow" w:cs="Arial"/>
          <w:sz w:val="24"/>
          <w:szCs w:val="24"/>
          <w:lang w:val="uk-UA"/>
        </w:rPr>
        <w:t>я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 на підготовці та проведенні відповідних навчань, тренінгів</w:t>
      </w:r>
      <w:r w:rsidR="00367806" w:rsidRPr="00241D6A">
        <w:rPr>
          <w:rFonts w:ascii="Arial Narrow" w:hAnsi="Arial Narrow" w:cs="Arial"/>
          <w:sz w:val="24"/>
          <w:szCs w:val="24"/>
          <w:lang w:val="uk-UA"/>
        </w:rPr>
        <w:t xml:space="preserve"> і продовжити</w:t>
      </w:r>
      <w:r w:rsidR="00157903" w:rsidRPr="00241D6A">
        <w:rPr>
          <w:rFonts w:ascii="Arial Narrow" w:hAnsi="Arial Narrow" w:cs="Arial"/>
          <w:sz w:val="24"/>
          <w:szCs w:val="24"/>
          <w:lang w:val="uk-UA"/>
        </w:rPr>
        <w:t xml:space="preserve"> навчання нотаріусів</w:t>
      </w:r>
      <w:r w:rsidR="008B5B6E" w:rsidRPr="00241D6A">
        <w:rPr>
          <w:rFonts w:ascii="Arial Narrow" w:hAnsi="Arial Narrow" w:cs="Arial"/>
          <w:sz w:val="24"/>
          <w:szCs w:val="24"/>
          <w:lang w:val="uk-UA"/>
        </w:rPr>
        <w:t>,</w:t>
      </w:r>
      <w:r w:rsidR="00157903" w:rsidRPr="00241D6A">
        <w:rPr>
          <w:rFonts w:ascii="Arial Narrow" w:hAnsi="Arial Narrow" w:cs="Arial"/>
          <w:sz w:val="24"/>
          <w:szCs w:val="24"/>
          <w:lang w:val="uk-UA"/>
        </w:rPr>
        <w:t xml:space="preserve"> навчання для компаній-постачальників</w:t>
      </w:r>
      <w:r w:rsidR="009A418C" w:rsidRPr="00241D6A">
        <w:rPr>
          <w:rFonts w:ascii="Arial Narrow" w:hAnsi="Arial Narrow" w:cs="Arial"/>
          <w:sz w:val="24"/>
          <w:szCs w:val="24"/>
          <w:lang w:val="uk-UA"/>
        </w:rPr>
        <w:t xml:space="preserve">, 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щоб </w:t>
      </w:r>
      <w:r w:rsidR="00077432" w:rsidRPr="00241D6A">
        <w:rPr>
          <w:rFonts w:ascii="Arial Narrow" w:hAnsi="Arial Narrow" w:cs="Arial"/>
          <w:sz w:val="24"/>
          <w:szCs w:val="24"/>
          <w:lang w:val="uk-UA"/>
        </w:rPr>
        <w:t>пояснити</w:t>
      </w:r>
      <w:r w:rsidRPr="00241D6A">
        <w:rPr>
          <w:rFonts w:ascii="Arial Narrow" w:hAnsi="Arial Narrow" w:cs="Arial"/>
          <w:sz w:val="24"/>
          <w:szCs w:val="24"/>
          <w:lang w:val="uk-UA"/>
        </w:rPr>
        <w:t xml:space="preserve">, </w:t>
      </w:r>
      <w:r w:rsidR="009A418C" w:rsidRPr="00241D6A">
        <w:rPr>
          <w:rFonts w:ascii="Arial Narrow" w:hAnsi="Arial Narrow" w:cs="Arial"/>
          <w:sz w:val="24"/>
          <w:szCs w:val="24"/>
          <w:lang w:val="uk-UA"/>
        </w:rPr>
        <w:t>як працювати за цим механізмом безпосередньо в регіонах</w:t>
      </w:r>
      <w:r w:rsidR="00221413" w:rsidRPr="00241D6A">
        <w:rPr>
          <w:rFonts w:ascii="Arial Narrow" w:hAnsi="Arial Narrow" w:cs="Arial"/>
          <w:sz w:val="24"/>
          <w:szCs w:val="24"/>
          <w:lang w:val="uk-UA"/>
        </w:rPr>
        <w:t>, і головне – продовжимо навчання для агровиробників. Адже</w:t>
      </w:r>
      <w:r w:rsidR="008B5B6E" w:rsidRPr="00241D6A"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="00241D6A" w:rsidRPr="00241D6A">
        <w:rPr>
          <w:rFonts w:ascii="Arial Narrow" w:hAnsi="Arial Narrow" w:cs="Arial"/>
          <w:sz w:val="24"/>
          <w:szCs w:val="24"/>
          <w:lang w:val="uk-UA"/>
        </w:rPr>
        <w:t>найважливіше</w:t>
      </w:r>
      <w:r w:rsidR="00A0701A" w:rsidRPr="00241D6A">
        <w:rPr>
          <w:rFonts w:ascii="Arial Narrow" w:hAnsi="Arial Narrow" w:cs="Arial"/>
          <w:sz w:val="24"/>
          <w:szCs w:val="24"/>
          <w:lang w:val="uk-UA"/>
        </w:rPr>
        <w:t xml:space="preserve"> -</w:t>
      </w:r>
      <w:r w:rsidR="009A418C" w:rsidRPr="00241D6A">
        <w:rPr>
          <w:rFonts w:ascii="Arial Narrow" w:hAnsi="Arial Narrow" w:cs="Arial"/>
          <w:sz w:val="24"/>
          <w:szCs w:val="24"/>
          <w:lang w:val="uk-UA"/>
        </w:rPr>
        <w:t xml:space="preserve"> </w:t>
      </w:r>
      <w:r w:rsidRPr="00241D6A">
        <w:rPr>
          <w:rFonts w:ascii="Arial Narrow" w:hAnsi="Arial Narrow" w:cs="Arial"/>
          <w:sz w:val="24"/>
          <w:szCs w:val="24"/>
          <w:lang w:val="uk-UA"/>
        </w:rPr>
        <w:t>це пояснити</w:t>
      </w:r>
      <w:r w:rsidR="009A418C" w:rsidRPr="00241D6A">
        <w:rPr>
          <w:rFonts w:ascii="Arial Narrow" w:hAnsi="Arial Narrow" w:cs="Arial"/>
          <w:sz w:val="24"/>
          <w:szCs w:val="24"/>
          <w:lang w:val="uk-UA"/>
        </w:rPr>
        <w:t xml:space="preserve"> фермер</w:t>
      </w:r>
      <w:r w:rsidRPr="00241D6A">
        <w:rPr>
          <w:rFonts w:ascii="Arial Narrow" w:hAnsi="Arial Narrow" w:cs="Arial"/>
          <w:sz w:val="24"/>
          <w:szCs w:val="24"/>
          <w:lang w:val="uk-UA"/>
        </w:rPr>
        <w:t>ам</w:t>
      </w:r>
      <w:r w:rsidR="00A0701A" w:rsidRPr="00241D6A">
        <w:rPr>
          <w:rFonts w:ascii="Arial Narrow" w:hAnsi="Arial Narrow" w:cs="Arial"/>
          <w:sz w:val="24"/>
          <w:szCs w:val="24"/>
          <w:lang w:val="uk-UA"/>
        </w:rPr>
        <w:t xml:space="preserve"> всі переваги та перспективи роботи з аграрними розписками, зосередитися на різних нюансах, практичних порадах.</w:t>
      </w:r>
      <w:r w:rsidR="007A4875" w:rsidRPr="00241D6A">
        <w:rPr>
          <w:rFonts w:ascii="Arial Narrow" w:hAnsi="Arial Narrow" w:cs="Arial"/>
          <w:sz w:val="24"/>
          <w:szCs w:val="24"/>
          <w:lang w:val="uk-UA"/>
        </w:rPr>
        <w:t xml:space="preserve"> Задля такої роботи ми й вивчаємо міжнародний досвід, пропонуємо найкращі його здобутки </w:t>
      </w:r>
      <w:r w:rsidR="008B5B6E" w:rsidRPr="00241D6A">
        <w:rPr>
          <w:rFonts w:ascii="Arial Narrow" w:hAnsi="Arial Narrow" w:cs="Arial"/>
          <w:sz w:val="24"/>
          <w:szCs w:val="24"/>
          <w:lang w:val="uk-UA"/>
        </w:rPr>
        <w:t xml:space="preserve">нашим </w:t>
      </w:r>
      <w:r w:rsidR="007A4875" w:rsidRPr="00241D6A">
        <w:rPr>
          <w:rFonts w:ascii="Arial Narrow" w:hAnsi="Arial Narrow" w:cs="Arial"/>
          <w:sz w:val="24"/>
          <w:szCs w:val="24"/>
          <w:lang w:val="uk-UA"/>
        </w:rPr>
        <w:t>аграріям.</w:t>
      </w:r>
    </w:p>
    <w:p w:rsidR="000B2B08" w:rsidRPr="00241D6A" w:rsidRDefault="000B2B08" w:rsidP="002D0D00">
      <w:pPr>
        <w:spacing w:after="0" w:line="240" w:lineRule="auto"/>
        <w:ind w:firstLine="709"/>
        <w:rPr>
          <w:rFonts w:ascii="Arial Narrow" w:hAnsi="Arial Narrow" w:cs="Arial"/>
          <w:sz w:val="24"/>
          <w:szCs w:val="24"/>
          <w:lang w:val="uk-UA"/>
        </w:rPr>
      </w:pPr>
    </w:p>
    <w:p w:rsidR="000B2B08" w:rsidRPr="00241D6A" w:rsidRDefault="000B2B08" w:rsidP="002D0D00">
      <w:pPr>
        <w:spacing w:after="0" w:line="240" w:lineRule="auto"/>
        <w:ind w:firstLine="709"/>
        <w:contextualSpacing/>
        <w:rPr>
          <w:rFonts w:ascii="Arial Narrow" w:hAnsi="Arial Narrow" w:cs="Arial"/>
          <w:b/>
          <w:sz w:val="24"/>
          <w:szCs w:val="24"/>
          <w:lang w:val="uk-UA"/>
        </w:rPr>
      </w:pPr>
      <w:r w:rsidRPr="00241D6A">
        <w:rPr>
          <w:rFonts w:ascii="Arial Narrow" w:hAnsi="Arial Narrow" w:cs="Arial"/>
          <w:b/>
          <w:sz w:val="24"/>
          <w:szCs w:val="24"/>
          <w:lang w:val="uk-UA"/>
        </w:rPr>
        <w:t xml:space="preserve">Микола ЛУГОВИЙ, </w:t>
      </w:r>
    </w:p>
    <w:p w:rsidR="001875CB" w:rsidRPr="00241D6A" w:rsidRDefault="000B2B08" w:rsidP="002D0D00">
      <w:pPr>
        <w:spacing w:after="0" w:line="240" w:lineRule="auto"/>
        <w:ind w:firstLine="709"/>
        <w:contextualSpacing/>
        <w:rPr>
          <w:rFonts w:ascii="Arial Narrow" w:hAnsi="Arial Narrow" w:cs="Arial"/>
          <w:b/>
          <w:sz w:val="24"/>
          <w:szCs w:val="24"/>
          <w:lang w:val="uk-UA"/>
        </w:rPr>
      </w:pPr>
      <w:r w:rsidRPr="00241D6A">
        <w:rPr>
          <w:rFonts w:ascii="Arial Narrow" w:hAnsi="Arial Narrow" w:cs="Arial"/>
          <w:b/>
          <w:sz w:val="24"/>
          <w:szCs w:val="24"/>
          <w:lang w:val="uk-UA"/>
        </w:rPr>
        <w:t>Національний прес-клуб «Українська перспектива»</w:t>
      </w:r>
    </w:p>
    <w:sectPr w:rsidR="001875CB" w:rsidRPr="00241D6A" w:rsidSect="00246A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8E7" w:rsidRDefault="000818E7" w:rsidP="002952DD">
      <w:pPr>
        <w:spacing w:after="0" w:line="240" w:lineRule="auto"/>
      </w:pPr>
      <w:r>
        <w:separator/>
      </w:r>
    </w:p>
  </w:endnote>
  <w:endnote w:type="continuationSeparator" w:id="0">
    <w:p w:rsidR="000818E7" w:rsidRDefault="000818E7" w:rsidP="0029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235"/>
      <w:docPartObj>
        <w:docPartGallery w:val="Page Numbers (Bottom of Page)"/>
        <w:docPartUnique/>
      </w:docPartObj>
    </w:sdtPr>
    <w:sdtContent>
      <w:p w:rsidR="002952DD" w:rsidRDefault="00662DAE">
        <w:pPr>
          <w:pStyle w:val="a5"/>
          <w:jc w:val="right"/>
        </w:pPr>
        <w:r>
          <w:fldChar w:fldCharType="begin"/>
        </w:r>
        <w:r w:rsidR="00077432">
          <w:instrText xml:space="preserve"> PAGE   \* MERGEFORMAT </w:instrText>
        </w:r>
        <w:r>
          <w:fldChar w:fldCharType="separate"/>
        </w:r>
        <w:r w:rsidR="00057F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952DD" w:rsidRDefault="002952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8E7" w:rsidRDefault="000818E7" w:rsidP="002952DD">
      <w:pPr>
        <w:spacing w:after="0" w:line="240" w:lineRule="auto"/>
      </w:pPr>
      <w:r>
        <w:separator/>
      </w:r>
    </w:p>
  </w:footnote>
  <w:footnote w:type="continuationSeparator" w:id="0">
    <w:p w:rsidR="000818E7" w:rsidRDefault="000818E7" w:rsidP="00295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ED0"/>
    <w:rsid w:val="00012F09"/>
    <w:rsid w:val="00057F3E"/>
    <w:rsid w:val="00077432"/>
    <w:rsid w:val="000818E7"/>
    <w:rsid w:val="00085035"/>
    <w:rsid w:val="000B2B08"/>
    <w:rsid w:val="000B583B"/>
    <w:rsid w:val="000C30FA"/>
    <w:rsid w:val="000D3DBF"/>
    <w:rsid w:val="00102B9F"/>
    <w:rsid w:val="001578E5"/>
    <w:rsid w:val="00157903"/>
    <w:rsid w:val="0016397C"/>
    <w:rsid w:val="001875CB"/>
    <w:rsid w:val="001B124D"/>
    <w:rsid w:val="001F1A9E"/>
    <w:rsid w:val="00216C8D"/>
    <w:rsid w:val="00221413"/>
    <w:rsid w:val="0023473D"/>
    <w:rsid w:val="00241D6A"/>
    <w:rsid w:val="00243144"/>
    <w:rsid w:val="00246A99"/>
    <w:rsid w:val="0025148B"/>
    <w:rsid w:val="00254DF0"/>
    <w:rsid w:val="002647EA"/>
    <w:rsid w:val="002952DD"/>
    <w:rsid w:val="002D0D00"/>
    <w:rsid w:val="002D514E"/>
    <w:rsid w:val="00305290"/>
    <w:rsid w:val="0034038C"/>
    <w:rsid w:val="00341A4D"/>
    <w:rsid w:val="00367806"/>
    <w:rsid w:val="0037432B"/>
    <w:rsid w:val="003D22F1"/>
    <w:rsid w:val="003E2A3F"/>
    <w:rsid w:val="003F7DC7"/>
    <w:rsid w:val="004063B2"/>
    <w:rsid w:val="00430811"/>
    <w:rsid w:val="0045120F"/>
    <w:rsid w:val="00457C3B"/>
    <w:rsid w:val="00466453"/>
    <w:rsid w:val="004753F9"/>
    <w:rsid w:val="004879FB"/>
    <w:rsid w:val="004A69B3"/>
    <w:rsid w:val="004B472F"/>
    <w:rsid w:val="004C25DE"/>
    <w:rsid w:val="00550CF8"/>
    <w:rsid w:val="0055483C"/>
    <w:rsid w:val="005579DE"/>
    <w:rsid w:val="005E6122"/>
    <w:rsid w:val="00606B4F"/>
    <w:rsid w:val="00630BE7"/>
    <w:rsid w:val="00662DAE"/>
    <w:rsid w:val="00664CB3"/>
    <w:rsid w:val="0068208B"/>
    <w:rsid w:val="006D0434"/>
    <w:rsid w:val="006E3B2B"/>
    <w:rsid w:val="006E53B2"/>
    <w:rsid w:val="00701F5E"/>
    <w:rsid w:val="00711FDA"/>
    <w:rsid w:val="00724834"/>
    <w:rsid w:val="0073591D"/>
    <w:rsid w:val="00737996"/>
    <w:rsid w:val="007602A2"/>
    <w:rsid w:val="007A2A8E"/>
    <w:rsid w:val="007A4875"/>
    <w:rsid w:val="007B33C6"/>
    <w:rsid w:val="007D6D54"/>
    <w:rsid w:val="007E55F9"/>
    <w:rsid w:val="007F6BB3"/>
    <w:rsid w:val="00800648"/>
    <w:rsid w:val="008035F9"/>
    <w:rsid w:val="00834848"/>
    <w:rsid w:val="00836870"/>
    <w:rsid w:val="00845EB9"/>
    <w:rsid w:val="00866160"/>
    <w:rsid w:val="008A4550"/>
    <w:rsid w:val="008A4B8F"/>
    <w:rsid w:val="008B5B6E"/>
    <w:rsid w:val="008C4BF1"/>
    <w:rsid w:val="008E01B7"/>
    <w:rsid w:val="008F6C62"/>
    <w:rsid w:val="00925C6E"/>
    <w:rsid w:val="00973054"/>
    <w:rsid w:val="009A418C"/>
    <w:rsid w:val="009D5EA4"/>
    <w:rsid w:val="009E2ACD"/>
    <w:rsid w:val="009E61DF"/>
    <w:rsid w:val="009F15DF"/>
    <w:rsid w:val="00A04100"/>
    <w:rsid w:val="00A0701A"/>
    <w:rsid w:val="00A135B2"/>
    <w:rsid w:val="00A159B6"/>
    <w:rsid w:val="00A37AA7"/>
    <w:rsid w:val="00A43935"/>
    <w:rsid w:val="00A5426E"/>
    <w:rsid w:val="00A63C53"/>
    <w:rsid w:val="00B26B20"/>
    <w:rsid w:val="00B27513"/>
    <w:rsid w:val="00B3669D"/>
    <w:rsid w:val="00B46AC4"/>
    <w:rsid w:val="00B47DEC"/>
    <w:rsid w:val="00B54922"/>
    <w:rsid w:val="00B96917"/>
    <w:rsid w:val="00B97557"/>
    <w:rsid w:val="00BB2A9D"/>
    <w:rsid w:val="00BD3E5B"/>
    <w:rsid w:val="00BD499C"/>
    <w:rsid w:val="00BD693F"/>
    <w:rsid w:val="00C470F5"/>
    <w:rsid w:val="00C52F24"/>
    <w:rsid w:val="00C54F6D"/>
    <w:rsid w:val="00CE325E"/>
    <w:rsid w:val="00D13891"/>
    <w:rsid w:val="00D41D01"/>
    <w:rsid w:val="00D528C2"/>
    <w:rsid w:val="00D70C47"/>
    <w:rsid w:val="00DB1E11"/>
    <w:rsid w:val="00DB294B"/>
    <w:rsid w:val="00DC18A4"/>
    <w:rsid w:val="00DD03C5"/>
    <w:rsid w:val="00DF1689"/>
    <w:rsid w:val="00DF6D7E"/>
    <w:rsid w:val="00E04CE9"/>
    <w:rsid w:val="00E76E88"/>
    <w:rsid w:val="00E80146"/>
    <w:rsid w:val="00E84342"/>
    <w:rsid w:val="00EA3ED0"/>
    <w:rsid w:val="00EA45D8"/>
    <w:rsid w:val="00EB26A7"/>
    <w:rsid w:val="00EB2CFD"/>
    <w:rsid w:val="00EB5E41"/>
    <w:rsid w:val="00EC04CC"/>
    <w:rsid w:val="00F1559B"/>
    <w:rsid w:val="00F53B80"/>
    <w:rsid w:val="00F75AD9"/>
    <w:rsid w:val="00FA15B0"/>
    <w:rsid w:val="00FB04B9"/>
    <w:rsid w:val="00FD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5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52DD"/>
  </w:style>
  <w:style w:type="paragraph" w:styleId="a5">
    <w:name w:val="footer"/>
    <w:basedOn w:val="a"/>
    <w:link w:val="a6"/>
    <w:uiPriority w:val="99"/>
    <w:unhideWhenUsed/>
    <w:rsid w:val="00295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52DD"/>
  </w:style>
  <w:style w:type="character" w:styleId="a7">
    <w:name w:val="annotation reference"/>
    <w:basedOn w:val="a0"/>
    <w:uiPriority w:val="99"/>
    <w:semiHidden/>
    <w:unhideWhenUsed/>
    <w:rsid w:val="00550C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0CF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0CF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0C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0CF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5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0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3FF87-95E5-4041-A5D6-4C2DF8E4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1583</Words>
  <Characters>9028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Gubin</cp:lastModifiedBy>
  <cp:revision>35</cp:revision>
  <cp:lastPrinted>2016-07-01T05:40:00Z</cp:lastPrinted>
  <dcterms:created xsi:type="dcterms:W3CDTF">2016-07-05T11:05:00Z</dcterms:created>
  <dcterms:modified xsi:type="dcterms:W3CDTF">2016-07-05T14:02:00Z</dcterms:modified>
</cp:coreProperties>
</file>